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042E3B0" w14:textId="77777777" w:rsidTr="00FB30EC">
        <w:tc>
          <w:tcPr>
            <w:tcW w:w="5637" w:type="dxa"/>
          </w:tcPr>
          <w:p w14:paraId="51832C2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F09E76E" w14:textId="77777777" w:rsidTr="00FB30EC">
        <w:tc>
          <w:tcPr>
            <w:tcW w:w="5637" w:type="dxa"/>
          </w:tcPr>
          <w:p w14:paraId="11259DE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B27348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5A1807A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6EB347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history="1">
              <w:r w:rsidR="00CC0652" w:rsidRPr="00CC0652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freedomofinformation@wakegield.gov.uk</w:t>
              </w:r>
            </w:hyperlink>
          </w:p>
          <w:p w14:paraId="6848910B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2F14EB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947B57A" w14:textId="3C5BF50D" w:rsidR="00FB30EC" w:rsidRPr="00D31651" w:rsidRDefault="00FB30EC" w:rsidP="005350C7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935334">
              <w:rPr>
                <w:rFonts w:ascii="Arial" w:hAnsi="Arial" w:cs="Arial"/>
              </w:rPr>
              <w:t xml:space="preserve">Date: </w:t>
            </w:r>
            <w:r w:rsidR="00C03E34">
              <w:rPr>
                <w:rFonts w:ascii="Arial" w:hAnsi="Arial" w:cs="Arial"/>
              </w:rPr>
              <w:t>10 September 2026</w:t>
            </w:r>
          </w:p>
        </w:tc>
      </w:tr>
      <w:tr w:rsidR="00FB30EC" w:rsidRPr="00D31651" w14:paraId="1791C0D6" w14:textId="77777777" w:rsidTr="00FB30EC">
        <w:tc>
          <w:tcPr>
            <w:tcW w:w="5637" w:type="dxa"/>
          </w:tcPr>
          <w:p w14:paraId="1A00463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D3C3633" w14:textId="77777777" w:rsidTr="00FB30EC">
        <w:tc>
          <w:tcPr>
            <w:tcW w:w="5637" w:type="dxa"/>
          </w:tcPr>
          <w:p w14:paraId="4D9F8EF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4475022" w14:textId="77777777" w:rsidTr="00FB30EC">
        <w:tc>
          <w:tcPr>
            <w:tcW w:w="5637" w:type="dxa"/>
          </w:tcPr>
          <w:p w14:paraId="09F843A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623CD93" w14:textId="77777777" w:rsidTr="00FB30EC">
        <w:tc>
          <w:tcPr>
            <w:tcW w:w="5637" w:type="dxa"/>
          </w:tcPr>
          <w:p w14:paraId="0ED9D74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AB90A60" w14:textId="77777777" w:rsidTr="00FB30EC">
        <w:tc>
          <w:tcPr>
            <w:tcW w:w="5637" w:type="dxa"/>
          </w:tcPr>
          <w:p w14:paraId="36926EF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83636FB" w14:textId="77777777" w:rsidTr="00FB30EC">
        <w:trPr>
          <w:trHeight w:val="80"/>
        </w:trPr>
        <w:tc>
          <w:tcPr>
            <w:tcW w:w="5637" w:type="dxa"/>
          </w:tcPr>
          <w:p w14:paraId="17CFC14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2E7F68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47E96D7D" w14:textId="77777777" w:rsidR="008E72E9" w:rsidRPr="007F4E77" w:rsidRDefault="00B920CD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11A232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2C3B21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6892E54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6673C4D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2534E5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50F1181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4C3675A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604BD70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CC0652" w:rsidRPr="00CC0652">
        <w:rPr>
          <w:rFonts w:ascii="Arial" w:hAnsi="Arial"/>
          <w:b w:val="0"/>
          <w:color w:val="auto"/>
        </w:rPr>
        <w:t xml:space="preserve"> </w:t>
      </w:r>
      <w:hyperlink r:id="rId13" w:history="1">
        <w:r w:rsidR="00CC0652" w:rsidRPr="00CC0652">
          <w:rPr>
            <w:rStyle w:val="Hyperlink"/>
            <w:b w:val="0"/>
          </w:rPr>
          <w:t>freedomofinformation@wakegield.gov.uk</w:t>
        </w:r>
      </w:hyperlink>
    </w:p>
    <w:p w14:paraId="588578E4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137BB000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0B1BBC6E" w14:textId="77777777" w:rsidR="00C60038" w:rsidRDefault="00C60038" w:rsidP="0066165C">
      <w:pPr>
        <w:ind w:left="567"/>
        <w:rPr>
          <w:rFonts w:ascii="Arial" w:hAnsi="Arial" w:cs="Arial"/>
        </w:rPr>
      </w:pPr>
    </w:p>
    <w:p w14:paraId="421885ED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41D6B741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65411081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0C23012E" w14:textId="77777777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>Dear</w:t>
      </w:r>
      <w:r w:rsidR="002600A9">
        <w:rPr>
          <w:rFonts w:ascii="Arial" w:hAnsi="Arial" w:cs="Arial"/>
        </w:rPr>
        <w:t xml:space="preserve"> Requester</w:t>
      </w:r>
      <w:r w:rsidRPr="002E5BF3">
        <w:rPr>
          <w:rFonts w:ascii="Arial" w:hAnsi="Arial" w:cs="Arial"/>
        </w:rPr>
        <w:t>,</w:t>
      </w:r>
    </w:p>
    <w:p w14:paraId="35F0ECCC" w14:textId="77777777" w:rsidR="002E5BF3" w:rsidRPr="002E5BF3" w:rsidRDefault="002E5BF3" w:rsidP="002E5BF3">
      <w:pPr>
        <w:rPr>
          <w:rFonts w:ascii="Arial" w:hAnsi="Arial" w:cs="Arial"/>
        </w:rPr>
      </w:pPr>
    </w:p>
    <w:p w14:paraId="76B91297" w14:textId="77777777" w:rsidR="00DE53B7" w:rsidRPr="00DE53B7" w:rsidRDefault="00DE53B7" w:rsidP="00DE53B7">
      <w:pPr>
        <w:rPr>
          <w:rFonts w:ascii="Arial" w:hAnsi="Arial" w:cs="Arial"/>
          <w:b/>
          <w:bCs/>
        </w:rPr>
      </w:pPr>
      <w:r w:rsidRPr="00DE53B7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50563345" w14:textId="0895C688" w:rsidR="00935334" w:rsidRDefault="00DE53B7" w:rsidP="002E5BF3">
      <w:pPr>
        <w:rPr>
          <w:rFonts w:ascii="Arial" w:hAnsi="Arial" w:cs="Arial"/>
          <w:b/>
          <w:bCs/>
        </w:rPr>
      </w:pPr>
      <w:r w:rsidRPr="00DE53B7">
        <w:rPr>
          <w:rFonts w:ascii="Arial" w:hAnsi="Arial" w:cs="Arial"/>
          <w:b/>
          <w:bCs/>
        </w:rPr>
        <w:t xml:space="preserve">REF: </w:t>
      </w:r>
      <w:r w:rsidR="00935334">
        <w:rPr>
          <w:rFonts w:ascii="Arial" w:hAnsi="Arial" w:cs="Arial"/>
          <w:b/>
          <w:bCs/>
        </w:rPr>
        <w:t xml:space="preserve"> </w:t>
      </w:r>
      <w:r w:rsidR="005350C7">
        <w:rPr>
          <w:rFonts w:ascii="Arial" w:hAnsi="Arial" w:cs="Arial"/>
          <w:b/>
          <w:bCs/>
        </w:rPr>
        <w:t xml:space="preserve"> </w:t>
      </w:r>
      <w:r w:rsidR="00C03E34">
        <w:rPr>
          <w:rFonts w:ascii="Arial" w:hAnsi="Arial" w:cs="Arial"/>
          <w:b/>
          <w:bCs/>
        </w:rPr>
        <w:t>FOI 970</w:t>
      </w:r>
    </w:p>
    <w:p w14:paraId="1AC40817" w14:textId="77777777" w:rsidR="005350C7" w:rsidRDefault="005350C7" w:rsidP="002E5BF3">
      <w:pPr>
        <w:rPr>
          <w:rFonts w:ascii="Arial" w:hAnsi="Arial" w:cs="Arial"/>
          <w:b/>
          <w:bCs/>
        </w:rPr>
      </w:pPr>
    </w:p>
    <w:p w14:paraId="7457716D" w14:textId="33D0122E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59A756CF" w14:textId="77777777" w:rsidR="002E5BF3" w:rsidRPr="002E5BF3" w:rsidRDefault="002E5BF3" w:rsidP="002E5BF3">
      <w:pPr>
        <w:rPr>
          <w:rFonts w:ascii="Arial" w:hAnsi="Arial" w:cs="Arial"/>
        </w:rPr>
      </w:pPr>
    </w:p>
    <w:p w14:paraId="452D9B0D" w14:textId="77777777" w:rsidR="002E5BF3" w:rsidRPr="002E5BF3" w:rsidRDefault="002E5BF3" w:rsidP="002E5BF3">
      <w:pPr>
        <w:rPr>
          <w:rFonts w:ascii="Arial" w:hAnsi="Arial" w:cs="Arial"/>
          <w:lang w:val="en-US"/>
        </w:rPr>
      </w:pPr>
      <w:r w:rsidRPr="002E5BF3">
        <w:rPr>
          <w:rFonts w:ascii="Arial" w:hAnsi="Arial" w:cs="Arial"/>
          <w:lang w:val="en-US"/>
        </w:rPr>
        <w:t>Please find attached a spreadsheet containing the information, where held, which you requested.</w:t>
      </w:r>
    </w:p>
    <w:p w14:paraId="3838381A" w14:textId="77777777" w:rsidR="001A7115" w:rsidRDefault="001A7115" w:rsidP="002E5BF3">
      <w:pPr>
        <w:rPr>
          <w:rFonts w:ascii="Arial" w:hAnsi="Arial" w:cs="Arial"/>
          <w:lang w:val="en-US"/>
        </w:rPr>
      </w:pPr>
    </w:p>
    <w:p w14:paraId="060D7797" w14:textId="77777777" w:rsidR="00C03E34" w:rsidRPr="00C03E34" w:rsidRDefault="00C03E34" w:rsidP="00C03E34">
      <w:p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For each of the following financial years:</w:t>
      </w:r>
    </w:p>
    <w:p w14:paraId="4DB1939A" w14:textId="77777777" w:rsidR="00C03E34" w:rsidRPr="00C03E34" w:rsidRDefault="00C03E34" w:rsidP="00C03E34">
      <w:pPr>
        <w:numPr>
          <w:ilvl w:val="0"/>
          <w:numId w:val="7"/>
        </w:num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2023/24</w:t>
      </w:r>
    </w:p>
    <w:p w14:paraId="30785A2E" w14:textId="77777777" w:rsidR="00C03E34" w:rsidRPr="00C03E34" w:rsidRDefault="00C03E34" w:rsidP="00C03E34">
      <w:pPr>
        <w:numPr>
          <w:ilvl w:val="0"/>
          <w:numId w:val="7"/>
        </w:num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2024/25</w:t>
      </w:r>
    </w:p>
    <w:p w14:paraId="14286B62" w14:textId="77777777" w:rsidR="00C03E34" w:rsidRPr="00C03E34" w:rsidRDefault="00C03E34" w:rsidP="00C03E34">
      <w:pPr>
        <w:numPr>
          <w:ilvl w:val="0"/>
          <w:numId w:val="7"/>
        </w:num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2025/26</w:t>
      </w:r>
    </w:p>
    <w:p w14:paraId="6DAC4BD1" w14:textId="77777777" w:rsidR="00C03E34" w:rsidRPr="00C03E34" w:rsidRDefault="00C03E34" w:rsidP="00C03E34">
      <w:p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Please provide the following information:</w:t>
      </w:r>
    </w:p>
    <w:p w14:paraId="05E57A21" w14:textId="77777777" w:rsidR="00C03E34" w:rsidRPr="00C03E34" w:rsidRDefault="00C03E34" w:rsidP="00C03E34">
      <w:pPr>
        <w:numPr>
          <w:ilvl w:val="0"/>
          <w:numId w:val="8"/>
        </w:num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The total budget allocated by the local authority for Residential Family Centre placements.</w:t>
      </w:r>
    </w:p>
    <w:p w14:paraId="4F8AF85D" w14:textId="77777777" w:rsidR="00C03E34" w:rsidRPr="00C03E34" w:rsidRDefault="00C03E34" w:rsidP="00C03E34">
      <w:pPr>
        <w:numPr>
          <w:ilvl w:val="0"/>
          <w:numId w:val="8"/>
        </w:num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The total actual expenditure on Residential Family Centre placements.</w:t>
      </w:r>
    </w:p>
    <w:p w14:paraId="2166E05A" w14:textId="77777777" w:rsidR="00C03E34" w:rsidRPr="00C03E34" w:rsidRDefault="00C03E34" w:rsidP="00C03E34">
      <w:pPr>
        <w:numPr>
          <w:ilvl w:val="0"/>
          <w:numId w:val="8"/>
        </w:num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The total number of families/placements placed in Residential Family Centres.</w:t>
      </w:r>
    </w:p>
    <w:p w14:paraId="02B9AB00" w14:textId="77777777" w:rsidR="00C03E34" w:rsidRPr="00C03E34" w:rsidRDefault="00C03E34" w:rsidP="00C03E34">
      <w:pPr>
        <w:numPr>
          <w:ilvl w:val="0"/>
          <w:numId w:val="8"/>
        </w:num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The total number of placement weeks purchased.</w:t>
      </w:r>
    </w:p>
    <w:p w14:paraId="27E1CB5C" w14:textId="77777777" w:rsidR="00C03E34" w:rsidRPr="00C03E34" w:rsidRDefault="00C03E34" w:rsidP="00C03E34">
      <w:pPr>
        <w:numPr>
          <w:ilvl w:val="0"/>
          <w:numId w:val="8"/>
        </w:num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The average weekly cost per family/placement, if held.</w:t>
      </w:r>
    </w:p>
    <w:p w14:paraId="1C435048" w14:textId="77777777" w:rsidR="00C03E34" w:rsidRPr="00C03E34" w:rsidRDefault="00C03E34" w:rsidP="00C03E34">
      <w:pPr>
        <w:numPr>
          <w:ilvl w:val="0"/>
          <w:numId w:val="8"/>
        </w:num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The average length of placement, if held.</w:t>
      </w:r>
    </w:p>
    <w:p w14:paraId="5D6BAC0D" w14:textId="77777777" w:rsidR="00C03E34" w:rsidRPr="00C03E34" w:rsidRDefault="00C03E34" w:rsidP="00C03E34">
      <w:pPr>
        <w:numPr>
          <w:ilvl w:val="0"/>
          <w:numId w:val="8"/>
        </w:num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Of the Residential Family Centre placements purchased in each year, where this information is held, the number purchased:</w:t>
      </w:r>
    </w:p>
    <w:p w14:paraId="06B45D05" w14:textId="77777777" w:rsidR="00C03E34" w:rsidRPr="00C03E34" w:rsidRDefault="00C03E34" w:rsidP="00C03E34">
      <w:pPr>
        <w:numPr>
          <w:ilvl w:val="1"/>
          <w:numId w:val="8"/>
        </w:num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on a spot-purchase basis; and</w:t>
      </w:r>
    </w:p>
    <w:p w14:paraId="50614AAD" w14:textId="77777777" w:rsidR="00C03E34" w:rsidRPr="00C03E34" w:rsidRDefault="00C03E34" w:rsidP="00C03E34">
      <w:pPr>
        <w:numPr>
          <w:ilvl w:val="1"/>
          <w:numId w:val="8"/>
        </w:num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lastRenderedPageBreak/>
        <w:t>through a framework, block contract, guaranteed-volume arrangement or other commissioned arrangement.</w:t>
      </w:r>
    </w:p>
    <w:p w14:paraId="3F7AC216" w14:textId="77777777" w:rsidR="00C03E34" w:rsidRPr="00C03E34" w:rsidRDefault="00C03E34" w:rsidP="00C03E34">
      <w:pPr>
        <w:numPr>
          <w:ilvl w:val="0"/>
          <w:numId w:val="8"/>
        </w:num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Please confirm whether the authority currently has any block-purchasing, guaranteed-volume or other contracted arrangement for Residential Family Centre provision.</w:t>
      </w:r>
    </w:p>
    <w:p w14:paraId="6374ADC4" w14:textId="77777777" w:rsidR="00C03E34" w:rsidRPr="00C03E34" w:rsidRDefault="00C03E34" w:rsidP="00C03E34">
      <w:pPr>
        <w:numPr>
          <w:ilvl w:val="0"/>
          <w:numId w:val="8"/>
        </w:num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The number of Residential Family Centre placements made outside the local authority area during each financial year.</w:t>
      </w:r>
    </w:p>
    <w:p w14:paraId="0E3B2800" w14:textId="77777777" w:rsidR="00C03E34" w:rsidRPr="00C03E34" w:rsidRDefault="00C03E34" w:rsidP="00C03E34">
      <w:pPr>
        <w:numPr>
          <w:ilvl w:val="0"/>
          <w:numId w:val="8"/>
        </w:num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The number of referrals for Residential Family Centre provision where a placement could not be secured, if this information is recorded.</w:t>
      </w:r>
    </w:p>
    <w:p w14:paraId="0E7A3BC7" w14:textId="77777777" w:rsidR="00C03E34" w:rsidRPr="00C03E34" w:rsidRDefault="00C03E34" w:rsidP="00C03E34">
      <w:pPr>
        <w:numPr>
          <w:ilvl w:val="0"/>
          <w:numId w:val="8"/>
        </w:num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Where recorded, the number of families referred for Residential Family Centre assessment where the authority subsequently used a community-based family assessment/support alternative rather than a residential placement.</w:t>
      </w:r>
    </w:p>
    <w:p w14:paraId="0254087B" w14:textId="77777777" w:rsidR="00C03E34" w:rsidRPr="00C03E34" w:rsidRDefault="00C03E34" w:rsidP="00C03E34">
      <w:pPr>
        <w:numPr>
          <w:ilvl w:val="0"/>
          <w:numId w:val="8"/>
        </w:num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Please provide the authority’s agreed or forecast 2026/27 budget for Residential Family Centre provision, where available.</w:t>
      </w:r>
    </w:p>
    <w:p w14:paraId="6CD5F939" w14:textId="77777777" w:rsidR="00C03E34" w:rsidRPr="00C03E34" w:rsidRDefault="00C03E34" w:rsidP="00C03E34">
      <w:p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For clarity, this request relates specifically to placements in </w:t>
      </w:r>
      <w:r w:rsidRPr="00C03E34">
        <w:rPr>
          <w:rFonts w:ascii="Arial" w:hAnsi="Arial" w:cs="Arial"/>
          <w:b/>
          <w:bCs/>
          <w:i/>
          <w:iCs/>
        </w:rPr>
        <w:t>Residential Family Centres</w:t>
      </w:r>
      <w:r w:rsidRPr="00C03E34">
        <w:rPr>
          <w:rFonts w:ascii="Arial" w:hAnsi="Arial" w:cs="Arial"/>
          <w:i/>
          <w:iCs/>
        </w:rPr>
        <w:t>, rather than parent-and-child fostering placements or other forms of family support or assessment delivered in the community, except for the specific information requested at question 11.</w:t>
      </w:r>
    </w:p>
    <w:p w14:paraId="67C6F5CB" w14:textId="77777777" w:rsidR="00C03E34" w:rsidRPr="00C03E34" w:rsidRDefault="00C03E34" w:rsidP="00C03E34">
      <w:p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 </w:t>
      </w:r>
    </w:p>
    <w:p w14:paraId="56D067DA" w14:textId="77777777" w:rsidR="00C03E34" w:rsidRPr="00C03E34" w:rsidRDefault="00C03E34" w:rsidP="00C03E34">
      <w:p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If average weekly cost is not held as a recorded figure, please provide the weekly placement rates/cost information that is held. Similarly, if any information requested is not held in precisely the format above, I would be grateful if you could provide the closest equivalent information available rather than undertake new analysis.</w:t>
      </w:r>
    </w:p>
    <w:p w14:paraId="142D00BF" w14:textId="77777777" w:rsidR="00C03E34" w:rsidRPr="00C03E34" w:rsidRDefault="00C03E34" w:rsidP="00C03E34">
      <w:p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 </w:t>
      </w:r>
    </w:p>
    <w:p w14:paraId="1D825E1B" w14:textId="77777777" w:rsidR="00C03E34" w:rsidRPr="00C03E34" w:rsidRDefault="00C03E34" w:rsidP="00C03E34">
      <w:pPr>
        <w:rPr>
          <w:rFonts w:ascii="Arial" w:hAnsi="Arial" w:cs="Arial"/>
          <w:i/>
          <w:iCs/>
        </w:rPr>
      </w:pPr>
      <w:r w:rsidRPr="00C03E34">
        <w:rPr>
          <w:rFonts w:ascii="Arial" w:hAnsi="Arial" w:cs="Arial"/>
          <w:i/>
          <w:iCs/>
        </w:rPr>
        <w:t>Where 2025/26 expenditure or activity figures have not yet been finalised, please provide the most recent available figures and identify these as provisional.</w:t>
      </w:r>
    </w:p>
    <w:p w14:paraId="0907A1E3" w14:textId="77777777" w:rsidR="005350C7" w:rsidRPr="00C03E34" w:rsidRDefault="005350C7" w:rsidP="002E5BF3">
      <w:pPr>
        <w:rPr>
          <w:rFonts w:ascii="Arial" w:hAnsi="Arial" w:cs="Arial"/>
          <w:i/>
          <w:iCs/>
          <w:lang w:val="en-US"/>
        </w:rPr>
      </w:pPr>
    </w:p>
    <w:p w14:paraId="446CB95C" w14:textId="77777777" w:rsidR="005350C7" w:rsidRDefault="005350C7" w:rsidP="002E5BF3">
      <w:pPr>
        <w:rPr>
          <w:rFonts w:ascii="Arial" w:hAnsi="Arial" w:cs="Arial"/>
          <w:color w:val="215E99"/>
          <w:lang w:val="en-US"/>
        </w:rPr>
      </w:pPr>
    </w:p>
    <w:p w14:paraId="44EDFF21" w14:textId="77777777" w:rsidR="002E5BF3" w:rsidRDefault="002E5BF3" w:rsidP="002E5BF3">
      <w:pPr>
        <w:rPr>
          <w:rFonts w:ascii="Arial" w:hAnsi="Arial" w:cs="Arial"/>
          <w:color w:val="215E99"/>
          <w:lang w:val="en-US"/>
        </w:rPr>
      </w:pPr>
      <w:r>
        <w:rPr>
          <w:rFonts w:ascii="Arial" w:hAnsi="Arial" w:cs="Arial"/>
          <w:color w:val="215E99"/>
          <w:lang w:val="en-US"/>
        </w:rPr>
        <w:t xml:space="preserve">Please be advised that the document is being provided in Microsoft Excel Comma Separated Values File, rather than standard Excel file format, </w:t>
      </w:r>
      <w:r w:rsidR="00B920CD">
        <w:rPr>
          <w:rFonts w:ascii="Arial" w:hAnsi="Arial" w:cs="Arial"/>
          <w:color w:val="215E99"/>
          <w:lang w:val="en-US"/>
        </w:rPr>
        <w:t>following</w:t>
      </w:r>
      <w:r>
        <w:rPr>
          <w:rFonts w:ascii="Arial" w:hAnsi="Arial" w:cs="Arial"/>
          <w:color w:val="215E99"/>
          <w:lang w:val="en-US"/>
        </w:rPr>
        <w:t xml:space="preserve"> guidance</w:t>
      </w:r>
      <w:r w:rsidR="00B920CD">
        <w:rPr>
          <w:rFonts w:ascii="Arial" w:hAnsi="Arial" w:cs="Arial"/>
          <w:color w:val="215E99"/>
          <w:lang w:val="en-US"/>
        </w:rPr>
        <w:t xml:space="preserve"> issued</w:t>
      </w:r>
      <w:r>
        <w:rPr>
          <w:rFonts w:ascii="Arial" w:hAnsi="Arial" w:cs="Arial"/>
          <w:color w:val="215E99"/>
          <w:lang w:val="en-US"/>
        </w:rPr>
        <w:t xml:space="preserve"> from the Information Commissioner’s Office (ICO) concerning the disclosure of data onto shared platforms.</w:t>
      </w:r>
      <w:r w:rsidR="00B920CD">
        <w:rPr>
          <w:rFonts w:ascii="Arial" w:hAnsi="Arial" w:cs="Arial"/>
          <w:color w:val="215E99"/>
          <w:lang w:val="en-US"/>
        </w:rPr>
        <w:t xml:space="preserve"> To ensure that data can be shared in as secure a manner as possible, Wakefield Council has decided to use the CSV format for the disclosure of all spreadsheets</w:t>
      </w:r>
    </w:p>
    <w:p w14:paraId="79616875" w14:textId="77777777" w:rsidR="002E5BF3" w:rsidRPr="002E5BF3" w:rsidRDefault="002E5BF3" w:rsidP="002E5BF3">
      <w:pPr>
        <w:rPr>
          <w:rFonts w:ascii="Arial" w:hAnsi="Arial" w:cs="Arial"/>
          <w:lang w:val="en-US"/>
        </w:rPr>
      </w:pPr>
    </w:p>
    <w:p w14:paraId="32B85638" w14:textId="77777777" w:rsid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>I trust that this information is satisfactory for your purposes.</w:t>
      </w:r>
    </w:p>
    <w:p w14:paraId="64D06028" w14:textId="77777777" w:rsidR="000563DB" w:rsidRDefault="000563DB" w:rsidP="002E5BF3">
      <w:pPr>
        <w:rPr>
          <w:rFonts w:ascii="Arial" w:hAnsi="Arial" w:cs="Arial"/>
        </w:rPr>
      </w:pPr>
    </w:p>
    <w:p w14:paraId="2905D91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0563DB">
          <w:rPr>
            <w:rStyle w:val="Hyperlink"/>
            <w:rFonts w:ascii="Arial" w:hAnsi="Arial" w:cs="Arial"/>
          </w:rPr>
          <w:t>freedomofinformation@wakefield.gov.uk</w:t>
        </w:r>
      </w:hyperlink>
      <w:r w:rsidRPr="000563DB">
        <w:rPr>
          <w:rFonts w:ascii="Arial" w:hAnsi="Arial" w:cs="Arial"/>
        </w:rPr>
        <w:t> and an internal review of your case will be arranged. </w:t>
      </w:r>
    </w:p>
    <w:p w14:paraId="60670DAB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6C8434A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Corporate Information Governance Team, </w:t>
      </w:r>
    </w:p>
    <w:p w14:paraId="26E5F611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Wakefield One, Wakefield,  </w:t>
      </w:r>
    </w:p>
    <w:p w14:paraId="5F1DB195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West Yorkshire  </w:t>
      </w:r>
    </w:p>
    <w:p w14:paraId="11327EF1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WF1 2EB </w:t>
      </w:r>
    </w:p>
    <w:p w14:paraId="593CA6E9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06DC1DCD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Yours sincerely </w:t>
      </w:r>
    </w:p>
    <w:p w14:paraId="456FFD31" w14:textId="77777777" w:rsidR="002E5BF3" w:rsidRPr="002E5BF3" w:rsidRDefault="002E5BF3" w:rsidP="002E5BF3">
      <w:pPr>
        <w:rPr>
          <w:rFonts w:ascii="Arial" w:hAnsi="Arial" w:cs="Arial"/>
        </w:rPr>
      </w:pPr>
    </w:p>
    <w:p w14:paraId="745111B8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Senior Information Governance Officer  </w:t>
      </w:r>
    </w:p>
    <w:p w14:paraId="6521C6A3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Information Governance Team, </w:t>
      </w:r>
    </w:p>
    <w:p w14:paraId="5BCE52B9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Wakefield Council </w:t>
      </w:r>
    </w:p>
    <w:p w14:paraId="1548788C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E-mail: </w:t>
      </w:r>
      <w:hyperlink r:id="rId15" w:history="1">
        <w:r w:rsidRPr="008F33E6">
          <w:rPr>
            <w:rStyle w:val="Hyperlink"/>
            <w:rFonts w:ascii="Arial" w:hAnsi="Arial" w:cs="Arial"/>
          </w:rPr>
          <w:t>freedomofInformation@wakefield.gov.uk</w:t>
        </w:r>
      </w:hyperlink>
      <w:r w:rsidRPr="008F33E6">
        <w:rPr>
          <w:rFonts w:ascii="Arial" w:hAnsi="Arial" w:cs="Arial"/>
        </w:rPr>
        <w:t> </w:t>
      </w:r>
    </w:p>
    <w:p w14:paraId="18455792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Tel: 01924 306112 </w:t>
      </w:r>
    </w:p>
    <w:p w14:paraId="373D452C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12265" w14:textId="77777777" w:rsidR="00942518" w:rsidRDefault="00942518">
      <w:r>
        <w:separator/>
      </w:r>
    </w:p>
  </w:endnote>
  <w:endnote w:type="continuationSeparator" w:id="0">
    <w:p w14:paraId="67A34DC9" w14:textId="77777777" w:rsidR="00942518" w:rsidRDefault="0094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6DAD7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8827C" w14:textId="77777777" w:rsidR="00DC5390" w:rsidRDefault="00942518">
    <w:pPr>
      <w:pStyle w:val="Footer"/>
      <w:ind w:hanging="851"/>
    </w:pPr>
    <w:r>
      <w:pict w14:anchorId="4E42B3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DA1D" w14:textId="77777777" w:rsidR="00DC5390" w:rsidRDefault="00942518">
    <w:pPr>
      <w:pStyle w:val="Footer"/>
      <w:ind w:hanging="851"/>
    </w:pPr>
    <w:r>
      <w:pict w14:anchorId="71C833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319B4" w14:textId="77777777" w:rsidR="00942518" w:rsidRDefault="00942518">
      <w:r>
        <w:separator/>
      </w:r>
    </w:p>
  </w:footnote>
  <w:footnote w:type="continuationSeparator" w:id="0">
    <w:p w14:paraId="07CD41EC" w14:textId="77777777" w:rsidR="00942518" w:rsidRDefault="0094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62F28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6D5FB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72383" w14:textId="77777777" w:rsidR="00DC5390" w:rsidRDefault="00942518">
    <w:pPr>
      <w:pStyle w:val="Header"/>
      <w:ind w:hanging="851"/>
    </w:pPr>
    <w:r>
      <w:rPr>
        <w:noProof/>
      </w:rPr>
      <w:pict w14:anchorId="6FE2FB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7D8A33B3" w14:textId="77777777" w:rsidR="00FB30EC" w:rsidRDefault="00FB30EC">
    <w:pPr>
      <w:pStyle w:val="Header"/>
      <w:ind w:hanging="851"/>
    </w:pPr>
  </w:p>
  <w:p w14:paraId="39EE556F" w14:textId="77777777" w:rsidR="00FB30EC" w:rsidRDefault="00FB30EC">
    <w:pPr>
      <w:pStyle w:val="Header"/>
      <w:ind w:hanging="851"/>
    </w:pPr>
  </w:p>
  <w:p w14:paraId="07506376" w14:textId="77777777" w:rsidR="00FB30EC" w:rsidRDefault="00FB30EC">
    <w:pPr>
      <w:pStyle w:val="Header"/>
      <w:ind w:hanging="851"/>
    </w:pPr>
  </w:p>
  <w:p w14:paraId="32045B11" w14:textId="77777777" w:rsidR="00FB30EC" w:rsidRDefault="00FB30EC">
    <w:pPr>
      <w:pStyle w:val="Header"/>
      <w:ind w:hanging="851"/>
    </w:pPr>
  </w:p>
  <w:p w14:paraId="6C2673AA" w14:textId="77777777" w:rsidR="00FB30EC" w:rsidRDefault="00FB30EC">
    <w:pPr>
      <w:pStyle w:val="Header"/>
      <w:ind w:hanging="851"/>
    </w:pPr>
  </w:p>
  <w:p w14:paraId="1A302E75" w14:textId="77777777" w:rsidR="00FB30EC" w:rsidRDefault="00FB30EC">
    <w:pPr>
      <w:pStyle w:val="Header"/>
      <w:ind w:hanging="851"/>
    </w:pPr>
  </w:p>
  <w:p w14:paraId="4572EEFC" w14:textId="77777777" w:rsidR="00FB30EC" w:rsidRDefault="00FB30EC">
    <w:pPr>
      <w:pStyle w:val="Header"/>
      <w:ind w:hanging="851"/>
    </w:pPr>
  </w:p>
  <w:p w14:paraId="65470107" w14:textId="77777777" w:rsidR="00FB30EC" w:rsidRDefault="00FB30EC">
    <w:pPr>
      <w:pStyle w:val="Header"/>
      <w:ind w:hanging="851"/>
    </w:pPr>
  </w:p>
  <w:p w14:paraId="6FFF4E52" w14:textId="77777777" w:rsidR="00FB30EC" w:rsidRDefault="00FB30EC">
    <w:pPr>
      <w:pStyle w:val="Header"/>
      <w:ind w:hanging="851"/>
    </w:pPr>
  </w:p>
  <w:p w14:paraId="306C8565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942D3"/>
    <w:multiLevelType w:val="multilevel"/>
    <w:tmpl w:val="C1D21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2394E"/>
    <w:multiLevelType w:val="multilevel"/>
    <w:tmpl w:val="53C6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06111">
    <w:abstractNumId w:val="3"/>
  </w:num>
  <w:num w:numId="2" w16cid:durableId="20521521">
    <w:abstractNumId w:val="4"/>
  </w:num>
  <w:num w:numId="3" w16cid:durableId="2012025437">
    <w:abstractNumId w:val="5"/>
  </w:num>
  <w:num w:numId="4" w16cid:durableId="721711212">
    <w:abstractNumId w:val="7"/>
  </w:num>
  <w:num w:numId="5" w16cid:durableId="779566381">
    <w:abstractNumId w:val="1"/>
  </w:num>
  <w:num w:numId="6" w16cid:durableId="514925906">
    <w:abstractNumId w:val="6"/>
  </w:num>
  <w:num w:numId="7" w16cid:durableId="1643580860">
    <w:abstractNumId w:val="2"/>
  </w:num>
  <w:num w:numId="8" w16cid:durableId="172884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3599"/>
    <w:rsid w:val="000464B8"/>
    <w:rsid w:val="000563DB"/>
    <w:rsid w:val="00062BF9"/>
    <w:rsid w:val="00080790"/>
    <w:rsid w:val="000869D2"/>
    <w:rsid w:val="000878E2"/>
    <w:rsid w:val="00090453"/>
    <w:rsid w:val="000928E7"/>
    <w:rsid w:val="000A09FE"/>
    <w:rsid w:val="000B2B04"/>
    <w:rsid w:val="000C0611"/>
    <w:rsid w:val="000D491A"/>
    <w:rsid w:val="000E5BD7"/>
    <w:rsid w:val="000F3BB1"/>
    <w:rsid w:val="000F71B3"/>
    <w:rsid w:val="00100336"/>
    <w:rsid w:val="00104E3C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A7115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00A9"/>
    <w:rsid w:val="00270FA7"/>
    <w:rsid w:val="00285BF6"/>
    <w:rsid w:val="00296F39"/>
    <w:rsid w:val="002A2DC4"/>
    <w:rsid w:val="002A43DC"/>
    <w:rsid w:val="002A7EA6"/>
    <w:rsid w:val="002B6989"/>
    <w:rsid w:val="002C29EF"/>
    <w:rsid w:val="002C4C05"/>
    <w:rsid w:val="002C6138"/>
    <w:rsid w:val="002D3F46"/>
    <w:rsid w:val="002D5C2E"/>
    <w:rsid w:val="002E063D"/>
    <w:rsid w:val="002E2646"/>
    <w:rsid w:val="002E451C"/>
    <w:rsid w:val="002E5BF3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0D0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16FDC"/>
    <w:rsid w:val="005217BD"/>
    <w:rsid w:val="00522DF9"/>
    <w:rsid w:val="00525F83"/>
    <w:rsid w:val="0053460B"/>
    <w:rsid w:val="005350C7"/>
    <w:rsid w:val="00537C10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1D83"/>
    <w:rsid w:val="006662CA"/>
    <w:rsid w:val="00674804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7931"/>
    <w:rsid w:val="006E1E30"/>
    <w:rsid w:val="006E4A35"/>
    <w:rsid w:val="006F337E"/>
    <w:rsid w:val="007014FE"/>
    <w:rsid w:val="007102D2"/>
    <w:rsid w:val="007242B0"/>
    <w:rsid w:val="0073082F"/>
    <w:rsid w:val="0076199A"/>
    <w:rsid w:val="00767C48"/>
    <w:rsid w:val="00771BE5"/>
    <w:rsid w:val="00781629"/>
    <w:rsid w:val="007C7795"/>
    <w:rsid w:val="007F4E77"/>
    <w:rsid w:val="007F6B6C"/>
    <w:rsid w:val="0080189F"/>
    <w:rsid w:val="00855D89"/>
    <w:rsid w:val="008730ED"/>
    <w:rsid w:val="00877DE4"/>
    <w:rsid w:val="00881702"/>
    <w:rsid w:val="008878F4"/>
    <w:rsid w:val="00897B24"/>
    <w:rsid w:val="008A071D"/>
    <w:rsid w:val="008A0B0C"/>
    <w:rsid w:val="008A3F99"/>
    <w:rsid w:val="008B4509"/>
    <w:rsid w:val="008D0D68"/>
    <w:rsid w:val="008D1FA3"/>
    <w:rsid w:val="008E72E9"/>
    <w:rsid w:val="008F0734"/>
    <w:rsid w:val="008F33E6"/>
    <w:rsid w:val="008F57C9"/>
    <w:rsid w:val="00905DB6"/>
    <w:rsid w:val="00920B51"/>
    <w:rsid w:val="009308F9"/>
    <w:rsid w:val="00935334"/>
    <w:rsid w:val="009402AB"/>
    <w:rsid w:val="00942518"/>
    <w:rsid w:val="0096396C"/>
    <w:rsid w:val="00965427"/>
    <w:rsid w:val="00973EDC"/>
    <w:rsid w:val="0097580C"/>
    <w:rsid w:val="00982576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AE658C"/>
    <w:rsid w:val="00B01A4D"/>
    <w:rsid w:val="00B01F12"/>
    <w:rsid w:val="00B222D9"/>
    <w:rsid w:val="00B5633F"/>
    <w:rsid w:val="00B567D3"/>
    <w:rsid w:val="00B60B06"/>
    <w:rsid w:val="00B64A02"/>
    <w:rsid w:val="00B705E9"/>
    <w:rsid w:val="00B74B0B"/>
    <w:rsid w:val="00B920CD"/>
    <w:rsid w:val="00B95F08"/>
    <w:rsid w:val="00BC0455"/>
    <w:rsid w:val="00BD7CA3"/>
    <w:rsid w:val="00BF6F0A"/>
    <w:rsid w:val="00BF7AE2"/>
    <w:rsid w:val="00C030E5"/>
    <w:rsid w:val="00C03E34"/>
    <w:rsid w:val="00C34371"/>
    <w:rsid w:val="00C3489D"/>
    <w:rsid w:val="00C51CD4"/>
    <w:rsid w:val="00C53D16"/>
    <w:rsid w:val="00C60038"/>
    <w:rsid w:val="00C653B4"/>
    <w:rsid w:val="00C67250"/>
    <w:rsid w:val="00C935C9"/>
    <w:rsid w:val="00CA09F7"/>
    <w:rsid w:val="00CA247B"/>
    <w:rsid w:val="00CA6CC6"/>
    <w:rsid w:val="00CB5B11"/>
    <w:rsid w:val="00CC0652"/>
    <w:rsid w:val="00CE0DA2"/>
    <w:rsid w:val="00CE50E3"/>
    <w:rsid w:val="00CE78DA"/>
    <w:rsid w:val="00D04B22"/>
    <w:rsid w:val="00D057C6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E53B7"/>
    <w:rsid w:val="00DE5C43"/>
    <w:rsid w:val="00DF1787"/>
    <w:rsid w:val="00DF3971"/>
    <w:rsid w:val="00E03B30"/>
    <w:rsid w:val="00E12981"/>
    <w:rsid w:val="00E13A79"/>
    <w:rsid w:val="00E226A7"/>
    <w:rsid w:val="00E2597C"/>
    <w:rsid w:val="00E4782F"/>
    <w:rsid w:val="00E55D9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E43FC"/>
    <w:rsid w:val="00EF0A57"/>
    <w:rsid w:val="00F0113E"/>
    <w:rsid w:val="00F12060"/>
    <w:rsid w:val="00F139AD"/>
    <w:rsid w:val="00F20421"/>
    <w:rsid w:val="00F341A5"/>
    <w:rsid w:val="00F611AD"/>
    <w:rsid w:val="00F63B31"/>
    <w:rsid w:val="00F652F4"/>
    <w:rsid w:val="00F7201F"/>
    <w:rsid w:val="00F951D4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30B9A7"/>
  <w15:chartTrackingRefBased/>
  <w15:docId w15:val="{FBDD5187-08DE-4BFF-BCC2-0CC42728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2E5B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g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g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3C8DE2-6E90-4A89-8FB4-8503B796C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858453-84B3-460F-9431-081BF53AA0CE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3.xml><?xml version="1.0" encoding="utf-8"?>
<ds:datastoreItem xmlns:ds="http://schemas.openxmlformats.org/officeDocument/2006/customXml" ds:itemID="{BFAE6C1B-2E58-4E50-AFAF-C67A6EEDE9F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599C920-8994-4E71-A210-3DC4725D85E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958DE5D-C3EA-42A0-8543-C989DE6BD7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4472</CharactersWithSpaces>
  <SharedDoc>false</SharedDoc>
  <HLinks>
    <vt:vector size="30" baseType="variant">
      <vt:variant>
        <vt:i4>3932249</vt:i4>
      </vt:variant>
      <vt:variant>
        <vt:i4>12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4390997</vt:i4>
      </vt:variant>
      <vt:variant>
        <vt:i4>6</vt:i4>
      </vt:variant>
      <vt:variant>
        <vt:i4>0</vt:i4>
      </vt:variant>
      <vt:variant>
        <vt:i4>5</vt:i4>
      </vt:variant>
      <vt:variant>
        <vt:lpwstr>https://ico.org.uk/for-organisations/foi-eir-and-access-to-information/information-commissioner-s-office-advisory-note-to-public-authorities/</vt:lpwstr>
      </vt:variant>
      <vt:variant>
        <vt:lpwstr/>
      </vt:variant>
      <vt:variant>
        <vt:i4>3932248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  <vt:variant>
        <vt:i4>3932248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11</cp:revision>
  <dcterms:created xsi:type="dcterms:W3CDTF">2026-04-30T13:58:00Z</dcterms:created>
  <dcterms:modified xsi:type="dcterms:W3CDTF">2026-09-10T14:22:00Z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