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51E39F8F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951199">
              <w:rPr>
                <w:rFonts w:ascii="Arial" w:hAnsi="Arial" w:cs="Arial"/>
              </w:rPr>
              <w:t>15/07/2026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00C25F75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115AE1">
        <w:rPr>
          <w:rFonts w:ascii="Arial" w:hAnsi="Arial" w:cs="Arial"/>
          <w:b/>
          <w:bCs/>
        </w:rPr>
        <w:t xml:space="preserve"> FOI 684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03047E41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</w:t>
      </w:r>
      <w:r w:rsidR="00467326">
        <w:rPr>
          <w:rFonts w:ascii="Arial" w:hAnsi="Arial" w:cs="Arial"/>
          <w:lang w:val="en-US"/>
        </w:rPr>
        <w:t xml:space="preserve">follow up </w:t>
      </w:r>
      <w:r w:rsidRPr="00D14AB1">
        <w:rPr>
          <w:rFonts w:ascii="Arial" w:hAnsi="Arial" w:cs="Arial"/>
          <w:lang w:val="en-US"/>
        </w:rPr>
        <w:t xml:space="preserve">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2E0AA40" w14:textId="77777777" w:rsidR="00115AE1" w:rsidRPr="00485F77" w:rsidRDefault="00115AE1" w:rsidP="00115AE1">
      <w:pPr>
        <w:numPr>
          <w:ilvl w:val="0"/>
          <w:numId w:val="7"/>
        </w:numPr>
        <w:rPr>
          <w:rFonts w:ascii="Arial" w:hAnsi="Arial" w:cs="Arial"/>
        </w:rPr>
      </w:pPr>
      <w:r w:rsidRPr="00115AE1">
        <w:rPr>
          <w:rFonts w:ascii="Arial" w:hAnsi="Arial" w:cs="Arial"/>
          <w:b/>
          <w:bCs/>
        </w:rPr>
        <w:t>MALD® is recognised as a specialist parenting assessment model, training programme, and toolkit developed by experts in neurodivergence, learning needs, and social work practice. Thousands of MALD® assessments have been completed nationally and courts throughout the UK direct MALD® Assessments daily.</w:t>
      </w:r>
      <w:r w:rsidRPr="00115AE1">
        <w:rPr>
          <w:rFonts w:ascii="Arial" w:hAnsi="Arial" w:cs="Arial"/>
        </w:rPr>
        <w:t xml:space="preserve"> Please confirm whether your Local Authority’s social work teams have had the </w:t>
      </w:r>
      <w:r w:rsidRPr="00485F77">
        <w:rPr>
          <w:rFonts w:ascii="Arial" w:hAnsi="Arial" w:cs="Arial"/>
        </w:rPr>
        <w:t>opportunity to explore the MALD® model?</w:t>
      </w:r>
    </w:p>
    <w:p w14:paraId="36DA57F2" w14:textId="7871E21C" w:rsidR="00115AE1" w:rsidRPr="00485F77" w:rsidRDefault="00485F77" w:rsidP="00115AE1">
      <w:pPr>
        <w:ind w:left="720"/>
        <w:rPr>
          <w:rFonts w:ascii="Arial" w:hAnsi="Arial" w:cs="Arial"/>
          <w:color w:val="0070C0"/>
        </w:rPr>
      </w:pPr>
      <w:r w:rsidRPr="00485F77">
        <w:rPr>
          <w:rFonts w:ascii="Arial" w:hAnsi="Arial" w:cs="Arial"/>
          <w:color w:val="0070C0"/>
        </w:rPr>
        <w:t>No, Wakefield Council have not explored the MALD model.</w:t>
      </w:r>
    </w:p>
    <w:p w14:paraId="331B06D9" w14:textId="77777777" w:rsidR="00115AE1" w:rsidRPr="00115AE1" w:rsidRDefault="00115AE1" w:rsidP="00115AE1">
      <w:pPr>
        <w:ind w:left="720"/>
        <w:rPr>
          <w:rFonts w:ascii="Arial" w:hAnsi="Arial" w:cs="Arial"/>
        </w:rPr>
      </w:pPr>
    </w:p>
    <w:p w14:paraId="4FF00A7A" w14:textId="77777777" w:rsidR="00115AE1" w:rsidRDefault="00115AE1" w:rsidP="00115AE1">
      <w:pPr>
        <w:numPr>
          <w:ilvl w:val="0"/>
          <w:numId w:val="7"/>
        </w:numPr>
        <w:rPr>
          <w:rFonts w:ascii="Arial" w:hAnsi="Arial" w:cs="Arial"/>
        </w:rPr>
      </w:pPr>
      <w:r w:rsidRPr="00115AE1">
        <w:rPr>
          <w:rFonts w:ascii="Arial" w:hAnsi="Arial" w:cs="Arial"/>
          <w:b/>
          <w:bCs/>
        </w:rPr>
        <w:t>Following the </w:t>
      </w:r>
      <w:r w:rsidRPr="00115AE1">
        <w:rPr>
          <w:rFonts w:ascii="Arial" w:hAnsi="Arial" w:cs="Arial"/>
          <w:b/>
          <w:bCs/>
          <w:i/>
          <w:iCs/>
        </w:rPr>
        <w:t>Family Justice Council’s 2025 Neurodiversity Guidance</w:t>
      </w:r>
      <w:r w:rsidRPr="00115AE1">
        <w:rPr>
          <w:rFonts w:ascii="Arial" w:hAnsi="Arial" w:cs="Arial"/>
          <w:b/>
          <w:bCs/>
        </w:rPr>
        <w:t> and the ongoing </w:t>
      </w:r>
      <w:r w:rsidRPr="00115AE1">
        <w:rPr>
          <w:rFonts w:ascii="Arial" w:hAnsi="Arial" w:cs="Arial"/>
          <w:b/>
          <w:bCs/>
          <w:i/>
          <w:iCs/>
        </w:rPr>
        <w:t>Family Law and Advice for the Neurodivergent Community</w:t>
      </w:r>
      <w:r w:rsidRPr="00115AE1">
        <w:rPr>
          <w:rFonts w:ascii="Arial" w:hAnsi="Arial" w:cs="Arial"/>
          <w:b/>
          <w:bCs/>
        </w:rPr>
        <w:t> (FLANC) campaign</w:t>
      </w:r>
      <w:r w:rsidRPr="00115AE1">
        <w:rPr>
          <w:rFonts w:ascii="Arial" w:hAnsi="Arial" w:cs="Arial"/>
        </w:rPr>
        <w:t>, please advise whether your social work teams are trained, confident, and equipped to work effectively with vulnerable parents, including neurodivergent parents?</w:t>
      </w:r>
    </w:p>
    <w:p w14:paraId="29DD0A78" w14:textId="061B6B2A" w:rsidR="00115AE1" w:rsidRPr="00485F77" w:rsidRDefault="00296FDE" w:rsidP="00115AE1">
      <w:pPr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Workers in the Complex Care Needs Team have ongoing access to </w:t>
      </w:r>
      <w:r w:rsidR="00E77370">
        <w:rPr>
          <w:rFonts w:ascii="Arial" w:hAnsi="Arial" w:cs="Arial"/>
          <w:color w:val="0070C0"/>
        </w:rPr>
        <w:t>training and</w:t>
      </w:r>
      <w:r>
        <w:rPr>
          <w:rFonts w:ascii="Arial" w:hAnsi="Arial" w:cs="Arial"/>
          <w:color w:val="0070C0"/>
        </w:rPr>
        <w:t xml:space="preserve"> also work as a multi-agency team around the child to support vulnerable parents.</w:t>
      </w:r>
    </w:p>
    <w:p w14:paraId="099F1FE3" w14:textId="77777777" w:rsidR="00115AE1" w:rsidRPr="00115AE1" w:rsidRDefault="00115AE1" w:rsidP="00115AE1">
      <w:pPr>
        <w:ind w:left="720"/>
        <w:rPr>
          <w:rFonts w:ascii="Arial" w:hAnsi="Arial" w:cs="Arial"/>
        </w:rPr>
      </w:pPr>
    </w:p>
    <w:p w14:paraId="46CED11F" w14:textId="77777777" w:rsidR="00115AE1" w:rsidRPr="00115AE1" w:rsidRDefault="00115AE1" w:rsidP="00115AE1">
      <w:pPr>
        <w:numPr>
          <w:ilvl w:val="0"/>
          <w:numId w:val="7"/>
        </w:numPr>
        <w:rPr>
          <w:rFonts w:ascii="Arial" w:hAnsi="Arial" w:cs="Arial"/>
        </w:rPr>
      </w:pPr>
      <w:r w:rsidRPr="00115AE1">
        <w:rPr>
          <w:rFonts w:ascii="Arial" w:hAnsi="Arial" w:cs="Arial"/>
          <w:b/>
          <w:bCs/>
        </w:rPr>
        <w:t>The MALD® toolkit, developed by Autism and Learning Needs specialists, is designed for use from the first social work visit.</w:t>
      </w:r>
      <w:r w:rsidRPr="00115AE1">
        <w:rPr>
          <w:rFonts w:ascii="Arial" w:hAnsi="Arial" w:cs="Arial"/>
        </w:rPr>
        <w:t> Please confirm whether your Local Authority has reviewed this toolkit and whether it is being considered to support more accessible, needs</w:t>
      </w:r>
      <w:r w:rsidRPr="00115AE1">
        <w:rPr>
          <w:rFonts w:ascii="Arial" w:hAnsi="Arial" w:cs="Arial"/>
        </w:rPr>
        <w:noBreakHyphen/>
        <w:t>-led engagement with parents?</w:t>
      </w:r>
    </w:p>
    <w:p w14:paraId="7F350E0F" w14:textId="27DFD1BD" w:rsidR="00115AE1" w:rsidRPr="00270468" w:rsidRDefault="00485AA7" w:rsidP="00D14AB1">
      <w:pPr>
        <w:rPr>
          <w:rFonts w:ascii="Arial" w:hAnsi="Arial" w:cs="Arial"/>
          <w:color w:val="0070C0"/>
          <w:lang w:val="en-US"/>
        </w:rPr>
      </w:pPr>
      <w:proofErr w:type="spellStart"/>
      <w:proofErr w:type="gramStart"/>
      <w:r>
        <w:rPr>
          <w:rFonts w:ascii="Arial" w:hAnsi="Arial" w:cs="Arial"/>
          <w:color w:val="0070C0"/>
          <w:lang w:val="en-US"/>
        </w:rPr>
        <w:lastRenderedPageBreak/>
        <w:t>No,</w:t>
      </w:r>
      <w:r w:rsidR="00270468">
        <w:rPr>
          <w:rFonts w:ascii="Arial" w:hAnsi="Arial" w:cs="Arial"/>
          <w:color w:val="0070C0"/>
          <w:lang w:val="en-US"/>
        </w:rPr>
        <w:t>Wakefield</w:t>
      </w:r>
      <w:proofErr w:type="spellEnd"/>
      <w:proofErr w:type="gramEnd"/>
      <w:r w:rsidR="00270468">
        <w:rPr>
          <w:rFonts w:ascii="Arial" w:hAnsi="Arial" w:cs="Arial"/>
          <w:color w:val="0070C0"/>
          <w:lang w:val="en-US"/>
        </w:rPr>
        <w:t xml:space="preserve"> Council </w:t>
      </w:r>
      <w:proofErr w:type="gramStart"/>
      <w:r w:rsidR="00270468">
        <w:rPr>
          <w:rFonts w:ascii="Arial" w:hAnsi="Arial" w:cs="Arial"/>
          <w:color w:val="0070C0"/>
          <w:lang w:val="en-US"/>
        </w:rPr>
        <w:t>have</w:t>
      </w:r>
      <w:proofErr w:type="gramEnd"/>
      <w:r w:rsidR="00270468">
        <w:rPr>
          <w:rFonts w:ascii="Arial" w:hAnsi="Arial" w:cs="Arial"/>
          <w:color w:val="0070C0"/>
          <w:lang w:val="en-US"/>
        </w:rPr>
        <w:t xml:space="preserve"> not reviewed t</w:t>
      </w:r>
      <w:r w:rsidR="0093620A">
        <w:rPr>
          <w:rFonts w:ascii="Arial" w:hAnsi="Arial" w:cs="Arial"/>
          <w:color w:val="0070C0"/>
          <w:lang w:val="en-US"/>
        </w:rPr>
        <w:t>he</w:t>
      </w:r>
      <w:r w:rsidR="00270468">
        <w:rPr>
          <w:rFonts w:ascii="Arial" w:hAnsi="Arial" w:cs="Arial"/>
          <w:color w:val="0070C0"/>
          <w:lang w:val="en-US"/>
        </w:rPr>
        <w:t xml:space="preserve"> MALD toolkit</w:t>
      </w:r>
      <w:r>
        <w:rPr>
          <w:rFonts w:ascii="Arial" w:hAnsi="Arial" w:cs="Arial"/>
          <w:color w:val="0070C0"/>
          <w:lang w:val="en-US"/>
        </w:rPr>
        <w:t>.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F87A" w14:textId="77777777" w:rsidR="00896BB3" w:rsidRDefault="00896BB3">
      <w:r>
        <w:separator/>
      </w:r>
    </w:p>
  </w:endnote>
  <w:endnote w:type="continuationSeparator" w:id="0">
    <w:p w14:paraId="23C2514B" w14:textId="77777777" w:rsidR="00896BB3" w:rsidRDefault="0089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BD5D64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BD5D64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7C34" w14:textId="77777777" w:rsidR="00896BB3" w:rsidRDefault="00896BB3">
      <w:r>
        <w:separator/>
      </w:r>
    </w:p>
  </w:footnote>
  <w:footnote w:type="continuationSeparator" w:id="0">
    <w:p w14:paraId="5DE36E97" w14:textId="77777777" w:rsidR="00896BB3" w:rsidRDefault="0089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BD5D64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A143F"/>
    <w:multiLevelType w:val="multilevel"/>
    <w:tmpl w:val="C4C0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5"/>
  </w:num>
  <w:num w:numId="7" w16cid:durableId="136127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5AE1"/>
    <w:rsid w:val="00117597"/>
    <w:rsid w:val="001201C0"/>
    <w:rsid w:val="00126807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468"/>
    <w:rsid w:val="00270FA7"/>
    <w:rsid w:val="00285BF6"/>
    <w:rsid w:val="00296FDE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8521D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7326"/>
    <w:rsid w:val="0047118C"/>
    <w:rsid w:val="0047466C"/>
    <w:rsid w:val="00483ECC"/>
    <w:rsid w:val="00485AA7"/>
    <w:rsid w:val="00485F77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03A1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720DB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6BB3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179FD"/>
    <w:rsid w:val="00920B51"/>
    <w:rsid w:val="009308F9"/>
    <w:rsid w:val="0093620A"/>
    <w:rsid w:val="009402AB"/>
    <w:rsid w:val="00951199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5FD"/>
    <w:rsid w:val="00B71FDF"/>
    <w:rsid w:val="00B74B0B"/>
    <w:rsid w:val="00B95F08"/>
    <w:rsid w:val="00BA39B1"/>
    <w:rsid w:val="00BC0455"/>
    <w:rsid w:val="00BD5D64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53AB1"/>
    <w:rsid w:val="00D6738C"/>
    <w:rsid w:val="00D77CDA"/>
    <w:rsid w:val="00D84BF8"/>
    <w:rsid w:val="00D93CE9"/>
    <w:rsid w:val="00D957F7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77370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F4E193D4-693A-4219-B8F6-EA0DB2D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Emma Howard</cp:lastModifiedBy>
  <cp:revision>14</cp:revision>
  <dcterms:created xsi:type="dcterms:W3CDTF">2026-04-30T05:53:00Z</dcterms:created>
  <dcterms:modified xsi:type="dcterms:W3CDTF">2026-07-15T10:25:00Z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