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707B9B78" w:rsidR="00FB30EC" w:rsidRPr="00D31651" w:rsidRDefault="00FB30EC" w:rsidP="00FB30EC">
            <w:pPr>
              <w:pStyle w:val="Header"/>
              <w:tabs>
                <w:tab w:val="left" w:pos="720"/>
              </w:tabs>
              <w:rPr>
                <w:rFonts w:ascii="Arial" w:hAnsi="Arial" w:cs="Arial"/>
              </w:rPr>
            </w:pPr>
            <w:r w:rsidRPr="00D31651">
              <w:rPr>
                <w:rFonts w:ascii="Arial" w:hAnsi="Arial" w:cs="Arial"/>
              </w:rPr>
              <w:t>Date:</w:t>
            </w:r>
            <w:r w:rsidR="007E4FEE">
              <w:rPr>
                <w:rFonts w:ascii="Arial" w:hAnsi="Arial" w:cs="Arial"/>
              </w:rPr>
              <w:t xml:space="preserve"> 15/07/2026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r w:rsidRPr="007F4E77">
        <w:rPr>
          <w:b w:val="0"/>
        </w:rPr>
        <w:t>Typetalk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Pr="00CC32B8" w:rsidRDefault="00D14AB1" w:rsidP="00D14AB1">
      <w:pPr>
        <w:rPr>
          <w:rFonts w:ascii="Arial" w:hAnsi="Arial" w:cs="Arial"/>
        </w:rPr>
      </w:pPr>
      <w:r w:rsidRPr="00CC32B8">
        <w:rPr>
          <w:rFonts w:ascii="Arial" w:hAnsi="Arial" w:cs="Arial"/>
        </w:rPr>
        <w:t xml:space="preserve">Dear </w:t>
      </w:r>
      <w:r w:rsidR="006D4D0B" w:rsidRPr="00CC32B8">
        <w:rPr>
          <w:rFonts w:ascii="Arial" w:hAnsi="Arial" w:cs="Arial"/>
        </w:rPr>
        <w:t>Requester</w:t>
      </w:r>
      <w:r w:rsidRPr="00CC32B8">
        <w:rPr>
          <w:rFonts w:ascii="Arial" w:hAnsi="Arial" w:cs="Arial"/>
        </w:rPr>
        <w:t>,</w:t>
      </w:r>
    </w:p>
    <w:p w14:paraId="57500324" w14:textId="77777777" w:rsidR="00D14AB1" w:rsidRPr="00CC32B8" w:rsidRDefault="00D14AB1" w:rsidP="00D14AB1">
      <w:pPr>
        <w:rPr>
          <w:rFonts w:ascii="Arial" w:hAnsi="Arial" w:cs="Arial"/>
        </w:rPr>
      </w:pPr>
    </w:p>
    <w:p w14:paraId="33955505" w14:textId="77777777" w:rsidR="00FB182E" w:rsidRPr="00CC32B8" w:rsidRDefault="00FB182E" w:rsidP="00FB182E">
      <w:pPr>
        <w:rPr>
          <w:rFonts w:ascii="Arial" w:hAnsi="Arial" w:cs="Arial"/>
          <w:b/>
          <w:bCs/>
        </w:rPr>
      </w:pPr>
      <w:r w:rsidRPr="00CC32B8">
        <w:rPr>
          <w:rFonts w:ascii="Arial" w:hAnsi="Arial" w:cs="Arial"/>
          <w:b/>
          <w:bCs/>
        </w:rPr>
        <w:t xml:space="preserve">FREEDOM OF INFORMATION ACT 2000- REQUEST FOR INFORMATION  </w:t>
      </w:r>
    </w:p>
    <w:p w14:paraId="02EB6B99" w14:textId="3FC96DDB" w:rsidR="00FB182E" w:rsidRPr="00CC32B8" w:rsidRDefault="00FB182E" w:rsidP="00FB182E">
      <w:pPr>
        <w:rPr>
          <w:rFonts w:ascii="Arial" w:hAnsi="Arial" w:cs="Arial"/>
          <w:b/>
          <w:bCs/>
        </w:rPr>
      </w:pPr>
      <w:r w:rsidRPr="00CC32B8">
        <w:rPr>
          <w:rFonts w:ascii="Arial" w:hAnsi="Arial" w:cs="Arial"/>
          <w:b/>
          <w:bCs/>
        </w:rPr>
        <w:t>REF:</w:t>
      </w:r>
      <w:r w:rsidR="00204438">
        <w:rPr>
          <w:rFonts w:ascii="Arial" w:hAnsi="Arial" w:cs="Arial"/>
          <w:b/>
          <w:bCs/>
        </w:rPr>
        <w:t xml:space="preserve"> FOI 656</w:t>
      </w:r>
    </w:p>
    <w:p w14:paraId="1C8B8AB3" w14:textId="77777777" w:rsidR="00D14AB1" w:rsidRPr="00CC32B8" w:rsidRDefault="00D14AB1" w:rsidP="00D14AB1">
      <w:pPr>
        <w:rPr>
          <w:rFonts w:ascii="Arial" w:hAnsi="Arial" w:cs="Arial"/>
          <w:b/>
          <w:bCs/>
        </w:rPr>
      </w:pPr>
    </w:p>
    <w:p w14:paraId="3054BEC3" w14:textId="77777777" w:rsidR="00D14AB1" w:rsidRPr="00CC32B8" w:rsidRDefault="00D14AB1" w:rsidP="00D14AB1">
      <w:pPr>
        <w:rPr>
          <w:rFonts w:ascii="Arial" w:hAnsi="Arial" w:cs="Arial"/>
        </w:rPr>
      </w:pPr>
      <w:r w:rsidRPr="00CC32B8">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CC32B8" w:rsidRDefault="00790AC8" w:rsidP="00D14AB1">
      <w:pPr>
        <w:rPr>
          <w:rFonts w:ascii="Arial" w:hAnsi="Arial" w:cs="Arial"/>
        </w:rPr>
      </w:pPr>
    </w:p>
    <w:p w14:paraId="791668FB" w14:textId="03047E41" w:rsidR="00D14AB1" w:rsidRPr="00CC32B8" w:rsidRDefault="00D14AB1" w:rsidP="00D14AB1">
      <w:pPr>
        <w:rPr>
          <w:rFonts w:ascii="Arial" w:hAnsi="Arial" w:cs="Arial"/>
          <w:lang w:val="en-US"/>
        </w:rPr>
      </w:pPr>
      <w:r w:rsidRPr="00CC32B8">
        <w:rPr>
          <w:rFonts w:ascii="Arial" w:hAnsi="Arial" w:cs="Arial"/>
          <w:lang w:val="en-US"/>
        </w:rPr>
        <w:t xml:space="preserve">Please find the response to your </w:t>
      </w:r>
      <w:r w:rsidR="00467326" w:rsidRPr="00CC32B8">
        <w:rPr>
          <w:rFonts w:ascii="Arial" w:hAnsi="Arial" w:cs="Arial"/>
          <w:lang w:val="en-US"/>
        </w:rPr>
        <w:t xml:space="preserve">follow up </w:t>
      </w:r>
      <w:r w:rsidRPr="00CC32B8">
        <w:rPr>
          <w:rFonts w:ascii="Arial" w:hAnsi="Arial" w:cs="Arial"/>
          <w:lang w:val="en-US"/>
        </w:rPr>
        <w:t xml:space="preserve">request below. </w:t>
      </w:r>
    </w:p>
    <w:p w14:paraId="6BC656C6" w14:textId="77777777" w:rsidR="00D14AB1" w:rsidRPr="00CC32B8" w:rsidRDefault="00D14AB1" w:rsidP="00D14AB1">
      <w:pPr>
        <w:rPr>
          <w:rFonts w:ascii="Arial" w:hAnsi="Arial" w:cs="Arial"/>
          <w:lang w:val="en-US"/>
        </w:rPr>
      </w:pPr>
    </w:p>
    <w:p w14:paraId="39B471D5" w14:textId="5BB08636" w:rsidR="00414B04" w:rsidRPr="00CC32B8" w:rsidRDefault="00414B04" w:rsidP="00414B04">
      <w:pPr>
        <w:rPr>
          <w:rFonts w:ascii="Arial" w:hAnsi="Arial" w:cs="Arial"/>
        </w:rPr>
      </w:pPr>
      <w:r w:rsidRPr="00CC32B8">
        <w:rPr>
          <w:rFonts w:ascii="Arial" w:hAnsi="Arial" w:cs="Arial"/>
        </w:rPr>
        <w:t>I would like to request the following information for the period 1 January 2021 to the present:</w:t>
      </w:r>
    </w:p>
    <w:p w14:paraId="5BC4521C" w14:textId="77777777" w:rsidR="00414B04" w:rsidRPr="00CC32B8" w:rsidRDefault="00414B04" w:rsidP="00414B04">
      <w:pPr>
        <w:rPr>
          <w:rFonts w:ascii="Arial" w:hAnsi="Arial" w:cs="Arial"/>
        </w:rPr>
      </w:pPr>
    </w:p>
    <w:p w14:paraId="5A7FB97E" w14:textId="77777777" w:rsidR="00414B04" w:rsidRPr="00CC32B8" w:rsidRDefault="00414B04" w:rsidP="00414B04">
      <w:pPr>
        <w:numPr>
          <w:ilvl w:val="0"/>
          <w:numId w:val="7"/>
        </w:numPr>
        <w:rPr>
          <w:rFonts w:ascii="Arial" w:hAnsi="Arial" w:cs="Arial"/>
        </w:rPr>
      </w:pPr>
      <w:r w:rsidRPr="00CC32B8">
        <w:rPr>
          <w:rFonts w:ascii="Arial" w:hAnsi="Arial" w:cs="Arial"/>
        </w:rPr>
        <w:t>The number of recorded incidents in which files, records or case documents relating to child sexual abuse, child abuse or child exploitation investigations were reported as lost, missing, destroyed in error or otherwise unavailable.</w:t>
      </w:r>
    </w:p>
    <w:p w14:paraId="53AB03B2" w14:textId="77777777" w:rsidR="00CC32B8" w:rsidRDefault="00CC32B8" w:rsidP="00CC32B8">
      <w:pPr>
        <w:ind w:left="720"/>
        <w:rPr>
          <w:rFonts w:ascii="Arial" w:hAnsi="Arial" w:cs="Arial"/>
          <w:color w:val="0070C0"/>
        </w:rPr>
      </w:pPr>
    </w:p>
    <w:p w14:paraId="0BC73B98" w14:textId="79C347EB" w:rsidR="00CC32B8" w:rsidRPr="00CC32B8" w:rsidRDefault="00CC32B8" w:rsidP="00CC32B8">
      <w:pPr>
        <w:ind w:left="720"/>
        <w:rPr>
          <w:rFonts w:ascii="Arial" w:hAnsi="Arial" w:cs="Arial"/>
          <w:color w:val="0070C0"/>
        </w:rPr>
      </w:pPr>
      <w:r w:rsidRPr="00CC32B8">
        <w:rPr>
          <w:rFonts w:ascii="Arial" w:hAnsi="Arial" w:cs="Arial"/>
          <w:color w:val="0070C0"/>
        </w:rPr>
        <w:t>There have been no reports made to the Corporate Information Governance Team of lost, missing or accidental destruction of records of this type since January 2021.    </w:t>
      </w:r>
    </w:p>
    <w:p w14:paraId="24F41469" w14:textId="77777777" w:rsidR="00414B04" w:rsidRPr="00CC32B8" w:rsidRDefault="00414B04" w:rsidP="00414B04">
      <w:pPr>
        <w:ind w:left="720"/>
        <w:rPr>
          <w:rFonts w:ascii="Arial" w:hAnsi="Arial" w:cs="Arial"/>
        </w:rPr>
      </w:pPr>
    </w:p>
    <w:p w14:paraId="7D608995" w14:textId="77777777" w:rsidR="00414B04" w:rsidRPr="00CC32B8" w:rsidRDefault="00414B04" w:rsidP="00414B04">
      <w:pPr>
        <w:ind w:left="720"/>
        <w:rPr>
          <w:rFonts w:ascii="Arial" w:hAnsi="Arial" w:cs="Arial"/>
        </w:rPr>
      </w:pPr>
    </w:p>
    <w:p w14:paraId="70FBEAB1" w14:textId="77777777" w:rsidR="00414B04" w:rsidRPr="00CC32B8" w:rsidRDefault="00414B04" w:rsidP="00414B04">
      <w:pPr>
        <w:numPr>
          <w:ilvl w:val="0"/>
          <w:numId w:val="7"/>
        </w:numPr>
        <w:rPr>
          <w:rFonts w:ascii="Arial" w:hAnsi="Arial" w:cs="Arial"/>
        </w:rPr>
      </w:pPr>
      <w:r w:rsidRPr="00CC32B8">
        <w:rPr>
          <w:rFonts w:ascii="Arial" w:hAnsi="Arial" w:cs="Arial"/>
        </w:rPr>
        <w:t>Of those incidents, how many involved records that prevented or delayed contact with, or support being offered to, an identified victim.</w:t>
      </w:r>
    </w:p>
    <w:p w14:paraId="1F388795" w14:textId="77777777" w:rsidR="00414B04" w:rsidRDefault="00414B04" w:rsidP="00414B04">
      <w:pPr>
        <w:ind w:left="720"/>
        <w:rPr>
          <w:rFonts w:ascii="Arial" w:hAnsi="Arial" w:cs="Arial"/>
        </w:rPr>
      </w:pPr>
    </w:p>
    <w:p w14:paraId="222004ED" w14:textId="63F401EC" w:rsidR="00846CE4" w:rsidRPr="00846CE4" w:rsidRDefault="00846CE4" w:rsidP="00414B04">
      <w:pPr>
        <w:ind w:left="720"/>
        <w:rPr>
          <w:rFonts w:ascii="Arial" w:hAnsi="Arial" w:cs="Arial"/>
          <w:color w:val="0070C0"/>
        </w:rPr>
      </w:pPr>
      <w:r w:rsidRPr="00846CE4">
        <w:rPr>
          <w:rFonts w:ascii="Arial" w:hAnsi="Arial" w:cs="Arial"/>
          <w:color w:val="0070C0"/>
        </w:rPr>
        <w:t>Not applicable.</w:t>
      </w:r>
    </w:p>
    <w:p w14:paraId="222853A8" w14:textId="77777777" w:rsidR="00414B04" w:rsidRPr="00CC32B8" w:rsidRDefault="00414B04" w:rsidP="00414B04">
      <w:pPr>
        <w:ind w:left="720"/>
        <w:rPr>
          <w:rFonts w:ascii="Arial" w:hAnsi="Arial" w:cs="Arial"/>
        </w:rPr>
      </w:pPr>
    </w:p>
    <w:p w14:paraId="0B6772ED" w14:textId="77777777" w:rsidR="00414B04" w:rsidRPr="00CC32B8" w:rsidRDefault="00414B04" w:rsidP="00414B04">
      <w:pPr>
        <w:numPr>
          <w:ilvl w:val="0"/>
          <w:numId w:val="7"/>
        </w:numPr>
        <w:rPr>
          <w:rFonts w:ascii="Arial" w:hAnsi="Arial" w:cs="Arial"/>
        </w:rPr>
      </w:pPr>
      <w:r w:rsidRPr="00CC32B8">
        <w:rPr>
          <w:rFonts w:ascii="Arial" w:hAnsi="Arial" w:cs="Arial"/>
        </w:rPr>
        <w:t>How many cases involved victims, witnesses or survivors who could not subsequently be traced because records were lost, missing or unavailable.</w:t>
      </w:r>
    </w:p>
    <w:p w14:paraId="0E422BDD" w14:textId="77777777" w:rsidR="00846CE4" w:rsidRDefault="00846CE4" w:rsidP="00414B04">
      <w:pPr>
        <w:ind w:left="720"/>
        <w:rPr>
          <w:rFonts w:ascii="Arial" w:hAnsi="Arial" w:cs="Arial"/>
        </w:rPr>
      </w:pPr>
    </w:p>
    <w:p w14:paraId="1B635448" w14:textId="1717FC99" w:rsidR="00414B04" w:rsidRPr="00846CE4" w:rsidRDefault="00846CE4" w:rsidP="00414B04">
      <w:pPr>
        <w:ind w:left="720"/>
        <w:rPr>
          <w:rFonts w:ascii="Arial" w:hAnsi="Arial" w:cs="Arial"/>
          <w:color w:val="0070C0"/>
        </w:rPr>
      </w:pPr>
      <w:r w:rsidRPr="00846CE4">
        <w:rPr>
          <w:rFonts w:ascii="Arial" w:hAnsi="Arial" w:cs="Arial"/>
          <w:color w:val="0070C0"/>
        </w:rPr>
        <w:t>Not applicable.</w:t>
      </w:r>
    </w:p>
    <w:p w14:paraId="711FC533" w14:textId="77777777" w:rsidR="00414B04" w:rsidRPr="00CC32B8" w:rsidRDefault="00414B04" w:rsidP="00414B04">
      <w:pPr>
        <w:ind w:left="720"/>
        <w:rPr>
          <w:rFonts w:ascii="Arial" w:hAnsi="Arial" w:cs="Arial"/>
        </w:rPr>
      </w:pPr>
    </w:p>
    <w:p w14:paraId="1AB0B3DC" w14:textId="77777777" w:rsidR="00414B04" w:rsidRPr="00CC32B8" w:rsidRDefault="00414B04" w:rsidP="00414B04">
      <w:pPr>
        <w:numPr>
          <w:ilvl w:val="0"/>
          <w:numId w:val="7"/>
        </w:numPr>
        <w:rPr>
          <w:rFonts w:ascii="Arial" w:hAnsi="Arial" w:cs="Arial"/>
        </w:rPr>
      </w:pPr>
      <w:r w:rsidRPr="00CC32B8">
        <w:rPr>
          <w:rFonts w:ascii="Arial" w:hAnsi="Arial" w:cs="Arial"/>
        </w:rPr>
        <w:t>Please provide a yearly breakdown of the figures in Questions 1 to 3.</w:t>
      </w:r>
    </w:p>
    <w:p w14:paraId="43071CD2" w14:textId="69CD65DB" w:rsidR="00414B04" w:rsidRPr="00846CE4" w:rsidRDefault="00846CE4" w:rsidP="00414B04">
      <w:pPr>
        <w:ind w:left="720"/>
        <w:rPr>
          <w:rFonts w:ascii="Arial" w:hAnsi="Arial" w:cs="Arial"/>
          <w:color w:val="0070C0"/>
        </w:rPr>
      </w:pPr>
      <w:r>
        <w:rPr>
          <w:rFonts w:ascii="Arial" w:hAnsi="Arial" w:cs="Arial"/>
          <w:color w:val="0070C0"/>
        </w:rPr>
        <w:t>Not applicable.</w:t>
      </w:r>
    </w:p>
    <w:p w14:paraId="5059A386" w14:textId="77777777" w:rsidR="00414B04" w:rsidRPr="00CC32B8" w:rsidRDefault="00414B04" w:rsidP="00414B04">
      <w:pPr>
        <w:ind w:left="720"/>
        <w:rPr>
          <w:rFonts w:ascii="Arial" w:hAnsi="Arial" w:cs="Arial"/>
        </w:rPr>
      </w:pPr>
    </w:p>
    <w:p w14:paraId="01AE9601" w14:textId="77777777" w:rsidR="00D14AB1" w:rsidRPr="00CC32B8" w:rsidRDefault="00D14AB1" w:rsidP="00D14AB1">
      <w:pPr>
        <w:rPr>
          <w:rFonts w:ascii="Arial" w:hAnsi="Arial" w:cs="Arial"/>
          <w:lang w:val="en-US"/>
        </w:rPr>
      </w:pPr>
    </w:p>
    <w:p w14:paraId="21BD56DE" w14:textId="77777777" w:rsidR="00D14AB1" w:rsidRPr="00CC32B8" w:rsidRDefault="00D14AB1" w:rsidP="00D14AB1">
      <w:pPr>
        <w:rPr>
          <w:rFonts w:ascii="Arial" w:hAnsi="Arial" w:cs="Arial"/>
          <w:lang w:val="en-US"/>
        </w:rPr>
      </w:pPr>
      <w:r w:rsidRPr="00CC32B8">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Pr="00CC32B8" w:rsidRDefault="007F7331" w:rsidP="00D14AB1">
      <w:pPr>
        <w:rPr>
          <w:rFonts w:ascii="Arial" w:hAnsi="Arial" w:cs="Arial"/>
          <w:lang w:val="en-US"/>
        </w:rPr>
      </w:pPr>
    </w:p>
    <w:p w14:paraId="402DF61B" w14:textId="77777777" w:rsidR="0026495B" w:rsidRPr="00CC32B8" w:rsidRDefault="0026495B" w:rsidP="0026495B">
      <w:pPr>
        <w:rPr>
          <w:rFonts w:ascii="Arial" w:hAnsi="Arial" w:cs="Arial"/>
        </w:rPr>
      </w:pPr>
      <w:r w:rsidRPr="00CC32B8">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CC32B8">
          <w:rPr>
            <w:rStyle w:val="Hyperlink"/>
            <w:rFonts w:ascii="Arial" w:hAnsi="Arial" w:cs="Arial"/>
          </w:rPr>
          <w:t>freedomofinformation@wakefield.gov.uk</w:t>
        </w:r>
      </w:hyperlink>
      <w:r w:rsidRPr="00CC32B8">
        <w:rPr>
          <w:rFonts w:ascii="Arial" w:hAnsi="Arial" w:cs="Arial"/>
        </w:rPr>
        <w:t> and an internal review of your case will be arranged. </w:t>
      </w:r>
    </w:p>
    <w:p w14:paraId="3E475089" w14:textId="77777777" w:rsidR="0026495B" w:rsidRPr="00CC32B8" w:rsidRDefault="0026495B" w:rsidP="0026495B">
      <w:pPr>
        <w:rPr>
          <w:rFonts w:ascii="Arial" w:hAnsi="Arial" w:cs="Arial"/>
        </w:rPr>
      </w:pPr>
      <w:r w:rsidRPr="00CC32B8">
        <w:rPr>
          <w:rFonts w:ascii="Arial" w:hAnsi="Arial" w:cs="Arial"/>
        </w:rPr>
        <w:t> </w:t>
      </w:r>
    </w:p>
    <w:p w14:paraId="50E972BB" w14:textId="77777777" w:rsidR="0026495B" w:rsidRPr="00CC32B8" w:rsidRDefault="0026495B" w:rsidP="0026495B">
      <w:pPr>
        <w:rPr>
          <w:rFonts w:ascii="Arial" w:hAnsi="Arial" w:cs="Arial"/>
        </w:rPr>
      </w:pPr>
      <w:r w:rsidRPr="00CC32B8">
        <w:rPr>
          <w:rFonts w:ascii="Arial" w:hAnsi="Arial" w:cs="Arial"/>
        </w:rPr>
        <w:t>Corporate Information Governance Team, </w:t>
      </w:r>
    </w:p>
    <w:p w14:paraId="26E35D68" w14:textId="77777777" w:rsidR="0026495B" w:rsidRPr="00CC32B8" w:rsidRDefault="0026495B" w:rsidP="0026495B">
      <w:pPr>
        <w:rPr>
          <w:rFonts w:ascii="Arial" w:hAnsi="Arial" w:cs="Arial"/>
        </w:rPr>
      </w:pPr>
      <w:r w:rsidRPr="00CC32B8">
        <w:rPr>
          <w:rFonts w:ascii="Arial" w:hAnsi="Arial" w:cs="Arial"/>
        </w:rPr>
        <w:t>Wakefield One, Wakefield,  </w:t>
      </w:r>
    </w:p>
    <w:p w14:paraId="7B8320B7" w14:textId="77777777" w:rsidR="0026495B" w:rsidRPr="00CC32B8" w:rsidRDefault="0026495B" w:rsidP="0026495B">
      <w:pPr>
        <w:rPr>
          <w:rFonts w:ascii="Arial" w:hAnsi="Arial" w:cs="Arial"/>
        </w:rPr>
      </w:pPr>
      <w:r w:rsidRPr="00CC32B8">
        <w:rPr>
          <w:rFonts w:ascii="Arial" w:hAnsi="Arial" w:cs="Arial"/>
        </w:rPr>
        <w:t>West Yorkshire  </w:t>
      </w:r>
    </w:p>
    <w:p w14:paraId="708B06B0" w14:textId="77777777" w:rsidR="0026495B" w:rsidRPr="00CC32B8" w:rsidRDefault="0026495B" w:rsidP="0026495B">
      <w:pPr>
        <w:rPr>
          <w:rFonts w:ascii="Arial" w:hAnsi="Arial" w:cs="Arial"/>
        </w:rPr>
      </w:pPr>
      <w:r w:rsidRPr="00CC32B8">
        <w:rPr>
          <w:rFonts w:ascii="Arial" w:hAnsi="Arial" w:cs="Arial"/>
        </w:rPr>
        <w:t>WF1 2EB </w:t>
      </w:r>
    </w:p>
    <w:p w14:paraId="208C71AB" w14:textId="77777777" w:rsidR="007F7331" w:rsidRPr="00CC32B8" w:rsidRDefault="007F7331" w:rsidP="00D14AB1">
      <w:pPr>
        <w:rPr>
          <w:rFonts w:ascii="Arial" w:hAnsi="Arial" w:cs="Arial"/>
          <w:lang w:val="en-US"/>
        </w:rPr>
      </w:pPr>
    </w:p>
    <w:p w14:paraId="46F17DF8" w14:textId="77777777" w:rsidR="008A2183" w:rsidRPr="00CC32B8" w:rsidRDefault="008A2183" w:rsidP="008A2183">
      <w:pPr>
        <w:rPr>
          <w:rFonts w:ascii="Arial" w:hAnsi="Arial" w:cs="Arial"/>
        </w:rPr>
      </w:pPr>
      <w:r w:rsidRPr="00CC32B8">
        <w:rPr>
          <w:rFonts w:ascii="Arial" w:hAnsi="Arial" w:cs="Arial"/>
        </w:rPr>
        <w:t>Yours faithfully, </w:t>
      </w:r>
    </w:p>
    <w:p w14:paraId="397A6C8F" w14:textId="77777777" w:rsidR="00D14AB1" w:rsidRPr="00CC32B8" w:rsidRDefault="00D14AB1" w:rsidP="00D14AB1">
      <w:pPr>
        <w:rPr>
          <w:rFonts w:ascii="Arial" w:hAnsi="Arial" w:cs="Arial"/>
        </w:rPr>
      </w:pPr>
    </w:p>
    <w:p w14:paraId="28A37F25" w14:textId="77777777" w:rsidR="00D14AB1" w:rsidRPr="00CC32B8" w:rsidRDefault="00D14AB1" w:rsidP="00D14AB1">
      <w:pPr>
        <w:rPr>
          <w:rFonts w:ascii="Arial" w:hAnsi="Arial" w:cs="Arial"/>
        </w:rPr>
      </w:pPr>
      <w:r w:rsidRPr="00CC32B8">
        <w:rPr>
          <w:rFonts w:ascii="Arial" w:hAnsi="Arial" w:cs="Arial"/>
        </w:rPr>
        <w:t>Senior Information Governance Officer</w:t>
      </w:r>
    </w:p>
    <w:p w14:paraId="23517613" w14:textId="77777777" w:rsidR="00D14AB1" w:rsidRPr="00CC32B8" w:rsidRDefault="00D14AB1" w:rsidP="00D14AB1">
      <w:pPr>
        <w:rPr>
          <w:rFonts w:ascii="Arial" w:hAnsi="Arial" w:cs="Arial"/>
        </w:rPr>
      </w:pPr>
      <w:r w:rsidRPr="00CC32B8">
        <w:rPr>
          <w:rFonts w:ascii="Arial" w:hAnsi="Arial" w:cs="Arial"/>
        </w:rPr>
        <w:t xml:space="preserve">Corporate Information Governance Team </w:t>
      </w:r>
    </w:p>
    <w:p w14:paraId="072B8342" w14:textId="77777777" w:rsidR="00D14AB1" w:rsidRPr="00CC32B8" w:rsidRDefault="00D14AB1" w:rsidP="00D14AB1">
      <w:pPr>
        <w:rPr>
          <w:rFonts w:ascii="Arial" w:hAnsi="Arial" w:cs="Arial"/>
        </w:rPr>
      </w:pPr>
      <w:r w:rsidRPr="00CC32B8">
        <w:rPr>
          <w:rFonts w:ascii="Arial" w:hAnsi="Arial" w:cs="Arial"/>
        </w:rPr>
        <w:t>Legal and Governance</w:t>
      </w:r>
    </w:p>
    <w:p w14:paraId="2B5731FA" w14:textId="77777777" w:rsidR="00D14AB1" w:rsidRPr="00CC32B8" w:rsidRDefault="00D14AB1" w:rsidP="00D14AB1">
      <w:pPr>
        <w:rPr>
          <w:rFonts w:ascii="Arial" w:hAnsi="Arial" w:cs="Arial"/>
        </w:rPr>
      </w:pPr>
      <w:r w:rsidRPr="00CC32B8">
        <w:rPr>
          <w:rFonts w:ascii="Arial" w:hAnsi="Arial" w:cs="Arial"/>
        </w:rPr>
        <w:t>Wakefield Council</w:t>
      </w:r>
    </w:p>
    <w:p w14:paraId="4B2503BC" w14:textId="77777777" w:rsidR="00D14AB1" w:rsidRPr="00CC32B8" w:rsidRDefault="00D14AB1" w:rsidP="00D14AB1">
      <w:pPr>
        <w:rPr>
          <w:rFonts w:ascii="Arial" w:hAnsi="Arial" w:cs="Arial"/>
        </w:rPr>
      </w:pPr>
      <w:r w:rsidRPr="00CC32B8">
        <w:rPr>
          <w:rFonts w:ascii="Arial" w:hAnsi="Arial" w:cs="Arial"/>
        </w:rPr>
        <w:t>Tel: 01924 306112</w:t>
      </w:r>
    </w:p>
    <w:p w14:paraId="660D1AD0" w14:textId="77777777" w:rsidR="00D14AB1" w:rsidRPr="00CC32B8" w:rsidRDefault="00D14AB1" w:rsidP="00D14AB1">
      <w:pPr>
        <w:rPr>
          <w:rFonts w:ascii="Arial" w:hAnsi="Arial" w:cs="Arial"/>
        </w:rPr>
      </w:pPr>
      <w:r w:rsidRPr="00CC32B8">
        <w:rPr>
          <w:rFonts w:ascii="Arial" w:hAnsi="Arial" w:cs="Arial"/>
        </w:rPr>
        <w:t xml:space="preserve">E-mail: </w:t>
      </w:r>
      <w:hyperlink r:id="rId15" w:history="1">
        <w:r w:rsidRPr="00CC32B8">
          <w:rPr>
            <w:rStyle w:val="Hyperlink"/>
            <w:rFonts w:ascii="Arial" w:hAnsi="Arial" w:cs="Arial"/>
          </w:rPr>
          <w:t>freedomofinformation@wakefield.gov.uk</w:t>
        </w:r>
      </w:hyperlink>
    </w:p>
    <w:p w14:paraId="1FCA7D66" w14:textId="77777777" w:rsidR="00EB10B0" w:rsidRPr="00CC32B8"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3FAE" w14:textId="77777777" w:rsidR="00133D1D" w:rsidRDefault="00133D1D">
      <w:r>
        <w:separator/>
      </w:r>
    </w:p>
  </w:endnote>
  <w:endnote w:type="continuationSeparator" w:id="0">
    <w:p w14:paraId="095B4E14" w14:textId="77777777" w:rsidR="00133D1D" w:rsidRDefault="0013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133D1D">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133D1D">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5A27" w14:textId="77777777" w:rsidR="00133D1D" w:rsidRDefault="00133D1D">
      <w:r>
        <w:separator/>
      </w:r>
    </w:p>
  </w:footnote>
  <w:footnote w:type="continuationSeparator" w:id="0">
    <w:p w14:paraId="0E079DF8" w14:textId="77777777" w:rsidR="00133D1D" w:rsidRDefault="0013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133D1D">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2E3"/>
    <w:multiLevelType w:val="multilevel"/>
    <w:tmpl w:val="4552A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2"/>
  </w:num>
  <w:num w:numId="2" w16cid:durableId="1453331103">
    <w:abstractNumId w:val="3"/>
  </w:num>
  <w:num w:numId="3" w16cid:durableId="232009271">
    <w:abstractNumId w:val="4"/>
  </w:num>
  <w:num w:numId="4" w16cid:durableId="851646817">
    <w:abstractNumId w:val="6"/>
  </w:num>
  <w:num w:numId="5" w16cid:durableId="1329208751">
    <w:abstractNumId w:val="1"/>
  </w:num>
  <w:num w:numId="6" w16cid:durableId="2003921918">
    <w:abstractNumId w:val="5"/>
  </w:num>
  <w:num w:numId="7" w16cid:durableId="1395162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3D1D"/>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04438"/>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14B04"/>
    <w:rsid w:val="00427B33"/>
    <w:rsid w:val="0044091D"/>
    <w:rsid w:val="00440E9A"/>
    <w:rsid w:val="00445D34"/>
    <w:rsid w:val="004478D9"/>
    <w:rsid w:val="00467326"/>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8648F"/>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15D24"/>
    <w:rsid w:val="0076199A"/>
    <w:rsid w:val="00767C48"/>
    <w:rsid w:val="00771BE5"/>
    <w:rsid w:val="007720DB"/>
    <w:rsid w:val="00781629"/>
    <w:rsid w:val="00790AC8"/>
    <w:rsid w:val="00794735"/>
    <w:rsid w:val="007C7795"/>
    <w:rsid w:val="007E4FEE"/>
    <w:rsid w:val="007F4E77"/>
    <w:rsid w:val="007F6B6C"/>
    <w:rsid w:val="007F7331"/>
    <w:rsid w:val="0080189F"/>
    <w:rsid w:val="0083179A"/>
    <w:rsid w:val="00846CE4"/>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A4AEB"/>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C32B8"/>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957F7"/>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BAD44-F61A-4329-8E12-57094F6557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2772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Emma Howard</cp:lastModifiedBy>
  <cp:revision>8</cp:revision>
  <dcterms:created xsi:type="dcterms:W3CDTF">2026-04-30T13:53:00Z</dcterms:created>
  <dcterms:modified xsi:type="dcterms:W3CDTF">2026-07-15T14:11:00Z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