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04DECA6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B9D194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6F2F4D9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2087C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A8FEC1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0E60F50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38A458F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3F50220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95F40A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640BF0F" w14:textId="076CA895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4330CC">
              <w:rPr>
                <w:rFonts w:ascii="Arial" w:hAnsi="Arial" w:cs="Arial"/>
              </w:rPr>
              <w:t>26/08/2026</w:t>
            </w:r>
          </w:p>
          <w:p w14:paraId="4CEE5B3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62774FA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4C05B3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58E1BC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6368B6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2DA526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7CC475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B6A971A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C97823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8BF0D3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333793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E6D1D9A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646B2B6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3B15A19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7E424FF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166C250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DD44D1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49E27E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226D736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5BF10FE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49FB264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2F8F93E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47E8BE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65C8EDBC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68552B92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26757DEC" w14:textId="77777777" w:rsidR="00EB10B0" w:rsidRDefault="00EB10B0" w:rsidP="00B71FDF">
      <w:pPr>
        <w:rPr>
          <w:rFonts w:ascii="Arial" w:hAnsi="Arial" w:cs="Arial"/>
        </w:rPr>
      </w:pPr>
    </w:p>
    <w:p w14:paraId="046C8035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517F30F1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17857687" w14:textId="77777777" w:rsidR="00D14AB1" w:rsidRDefault="00D14AB1" w:rsidP="00D14AB1">
      <w:pPr>
        <w:rPr>
          <w:rFonts w:ascii="Arial" w:hAnsi="Arial" w:cs="Arial"/>
        </w:rPr>
      </w:pPr>
    </w:p>
    <w:p w14:paraId="7620DEE0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66131C4D" w14:textId="28AC025F" w:rsidR="00FB182E" w:rsidRPr="004330CC" w:rsidRDefault="00FB182E" w:rsidP="00FB182E">
      <w:pPr>
        <w:rPr>
          <w:rFonts w:ascii="Arial" w:hAnsi="Arial" w:cs="Arial"/>
          <w:b/>
          <w:bCs/>
        </w:rPr>
      </w:pPr>
      <w:r w:rsidRPr="004330CC">
        <w:rPr>
          <w:rFonts w:ascii="Arial" w:hAnsi="Arial" w:cs="Arial"/>
          <w:b/>
          <w:bCs/>
        </w:rPr>
        <w:t xml:space="preserve">REF: </w:t>
      </w:r>
      <w:r w:rsidR="004330CC" w:rsidRPr="004330CC">
        <w:rPr>
          <w:rFonts w:ascii="Arial" w:hAnsi="Arial" w:cs="Arial"/>
          <w:b/>
          <w:bCs/>
        </w:rPr>
        <w:t>FOI 876</w:t>
      </w:r>
    </w:p>
    <w:p w14:paraId="0631A997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A43C3B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4B95193" w14:textId="77777777" w:rsidR="00790AC8" w:rsidRPr="00D14AB1" w:rsidRDefault="00790AC8" w:rsidP="00D14AB1">
      <w:pPr>
        <w:rPr>
          <w:rFonts w:ascii="Arial" w:hAnsi="Arial" w:cs="Arial"/>
        </w:rPr>
      </w:pPr>
    </w:p>
    <w:p w14:paraId="647B506A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9C8CE71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28EAD428" w14:textId="77777777" w:rsidR="004330CC" w:rsidRPr="004330CC" w:rsidRDefault="004330CC" w:rsidP="004330CC">
      <w:pPr>
        <w:pStyle w:val="xmsoplaintext"/>
        <w:spacing w:before="0" w:beforeAutospacing="0" w:after="0" w:afterAutospacing="0"/>
        <w:rPr>
          <w:rFonts w:ascii="Arial" w:hAnsi="Arial" w:cs="Arial"/>
          <w:color w:val="000000"/>
        </w:rPr>
      </w:pPr>
      <w:r w:rsidRPr="004330CC">
        <w:rPr>
          <w:rFonts w:ascii="Arial" w:hAnsi="Arial" w:cs="Arial"/>
          <w:color w:val="000000"/>
        </w:rPr>
        <w:t>I would be grateful if you could provide the following information under the Freedom of Information Act:</w:t>
      </w:r>
    </w:p>
    <w:p w14:paraId="53D9DD7E" w14:textId="77777777" w:rsidR="004330CC" w:rsidRPr="004330CC" w:rsidRDefault="004330CC" w:rsidP="004330CC">
      <w:pPr>
        <w:pStyle w:val="xmsoplaintext"/>
        <w:spacing w:before="0" w:beforeAutospacing="0" w:after="0" w:afterAutospacing="0"/>
        <w:rPr>
          <w:rFonts w:ascii="Arial" w:hAnsi="Arial" w:cs="Arial"/>
          <w:color w:val="000000"/>
        </w:rPr>
      </w:pPr>
      <w:r w:rsidRPr="004330CC">
        <w:rPr>
          <w:rFonts w:ascii="Arial" w:hAnsi="Arial" w:cs="Arial"/>
          <w:color w:val="000000"/>
        </w:rPr>
        <w:t> </w:t>
      </w:r>
    </w:p>
    <w:p w14:paraId="4A2EC4B3" w14:textId="77777777" w:rsidR="004330CC" w:rsidRPr="004330CC" w:rsidRDefault="004330CC" w:rsidP="004330CC">
      <w:pPr>
        <w:pStyle w:val="xmsoplaintext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4330CC">
        <w:rPr>
          <w:rFonts w:ascii="Arial" w:hAnsi="Arial" w:cs="Arial"/>
          <w:color w:val="000000"/>
        </w:rPr>
        <w:t>The total number of garage units owned by the council? </w:t>
      </w:r>
    </w:p>
    <w:p w14:paraId="77B4929D" w14:textId="77777777" w:rsidR="004330CC" w:rsidRPr="004330CC" w:rsidRDefault="004330CC" w:rsidP="004330CC">
      <w:pPr>
        <w:pStyle w:val="xmsoplaintext"/>
        <w:spacing w:before="0" w:beforeAutospacing="0" w:after="0" w:afterAutospacing="0"/>
        <w:rPr>
          <w:rFonts w:ascii="Arial" w:hAnsi="Arial" w:cs="Arial"/>
          <w:color w:val="0070C0"/>
        </w:rPr>
      </w:pPr>
    </w:p>
    <w:p w14:paraId="6813183E" w14:textId="01D8DD75" w:rsidR="004330CC" w:rsidRPr="004330CC" w:rsidRDefault="004330CC" w:rsidP="004330CC">
      <w:pPr>
        <w:pStyle w:val="xmsoplaintext"/>
        <w:spacing w:before="0" w:beforeAutospacing="0" w:after="0" w:afterAutospacing="0"/>
        <w:rPr>
          <w:rFonts w:ascii="Arial" w:hAnsi="Arial" w:cs="Arial"/>
          <w:color w:val="0070C0"/>
        </w:rPr>
      </w:pPr>
      <w:r w:rsidRPr="004330CC">
        <w:rPr>
          <w:rFonts w:ascii="Arial" w:hAnsi="Arial" w:cs="Arial"/>
          <w:color w:val="0070C0"/>
        </w:rPr>
        <w:t xml:space="preserve">Wakefield Council own 10 garages </w:t>
      </w:r>
      <w:r w:rsidRPr="004330CC">
        <w:rPr>
          <w:rFonts w:ascii="Arial" w:hAnsi="Arial" w:cs="Arial"/>
          <w:color w:val="0070C0"/>
        </w:rPr>
        <w:t>total</w:t>
      </w:r>
      <w:r w:rsidRPr="004330CC">
        <w:rPr>
          <w:rFonts w:ascii="Arial" w:hAnsi="Arial" w:cs="Arial"/>
          <w:color w:val="0070C0"/>
        </w:rPr>
        <w:t xml:space="preserve"> broken down into the follow: </w:t>
      </w:r>
    </w:p>
    <w:p w14:paraId="0D07DDE9" w14:textId="77777777" w:rsidR="004330CC" w:rsidRPr="004330CC" w:rsidRDefault="004330CC" w:rsidP="004330CC">
      <w:pPr>
        <w:pStyle w:val="xmsoplaintext"/>
        <w:spacing w:before="0" w:beforeAutospacing="0" w:after="0" w:afterAutospacing="0"/>
        <w:rPr>
          <w:rFonts w:ascii="Arial" w:hAnsi="Arial" w:cs="Arial"/>
          <w:color w:val="0070C0"/>
        </w:rPr>
      </w:pPr>
    </w:p>
    <w:p w14:paraId="3F95EAD3" w14:textId="1E67BE9A" w:rsidR="004330CC" w:rsidRPr="004330CC" w:rsidRDefault="004330CC" w:rsidP="004330CC">
      <w:pPr>
        <w:pStyle w:val="xmsoplaintext"/>
        <w:numPr>
          <w:ilvl w:val="0"/>
          <w:numId w:val="8"/>
        </w:numPr>
        <w:spacing w:before="0" w:beforeAutospacing="0" w:after="0" w:afterAutospacing="0"/>
        <w:rPr>
          <w:rFonts w:ascii="Arial" w:hAnsi="Arial" w:cs="Arial"/>
          <w:color w:val="0070C0"/>
        </w:rPr>
      </w:pPr>
      <w:r w:rsidRPr="004330CC">
        <w:rPr>
          <w:rFonts w:ascii="Arial" w:hAnsi="Arial" w:cs="Arial"/>
          <w:color w:val="0070C0"/>
        </w:rPr>
        <w:t>1 County Hall garage – used by WMDC</w:t>
      </w:r>
    </w:p>
    <w:p w14:paraId="755E747F" w14:textId="77777777" w:rsidR="004330CC" w:rsidRPr="004330CC" w:rsidRDefault="004330CC" w:rsidP="004330CC">
      <w:pPr>
        <w:pStyle w:val="xmsoplaintext"/>
        <w:numPr>
          <w:ilvl w:val="0"/>
          <w:numId w:val="8"/>
        </w:numPr>
        <w:spacing w:before="0" w:beforeAutospacing="0" w:after="0" w:afterAutospacing="0"/>
        <w:rPr>
          <w:rFonts w:ascii="Arial" w:hAnsi="Arial" w:cs="Arial"/>
          <w:color w:val="0070C0"/>
        </w:rPr>
      </w:pPr>
      <w:r w:rsidRPr="004330CC">
        <w:rPr>
          <w:rFonts w:ascii="Arial" w:hAnsi="Arial" w:cs="Arial"/>
          <w:color w:val="0070C0"/>
        </w:rPr>
        <w:t>8 Union Street Wakefield – 4 are currently leased out and 4 are vacant</w:t>
      </w:r>
    </w:p>
    <w:p w14:paraId="43A80FCB" w14:textId="77777777" w:rsidR="004330CC" w:rsidRPr="004330CC" w:rsidRDefault="004330CC" w:rsidP="004330CC">
      <w:pPr>
        <w:pStyle w:val="xmsoplaintext"/>
        <w:numPr>
          <w:ilvl w:val="0"/>
          <w:numId w:val="8"/>
        </w:numPr>
        <w:spacing w:before="0" w:beforeAutospacing="0" w:after="0" w:afterAutospacing="0"/>
        <w:rPr>
          <w:rFonts w:ascii="Arial" w:hAnsi="Arial" w:cs="Arial"/>
          <w:color w:val="0070C0"/>
        </w:rPr>
      </w:pPr>
      <w:r w:rsidRPr="004330CC">
        <w:rPr>
          <w:rFonts w:ascii="Arial" w:hAnsi="Arial" w:cs="Arial"/>
          <w:color w:val="0070C0"/>
        </w:rPr>
        <w:t>1 Drury Lane Wakefield – currently leased out</w:t>
      </w:r>
    </w:p>
    <w:p w14:paraId="2172A8B4" w14:textId="77777777" w:rsidR="004330CC" w:rsidRPr="004330CC" w:rsidRDefault="004330CC" w:rsidP="004330CC">
      <w:pPr>
        <w:pStyle w:val="xmsoplaintext"/>
        <w:spacing w:before="0" w:beforeAutospacing="0" w:after="0" w:afterAutospacing="0"/>
        <w:rPr>
          <w:rFonts w:ascii="Arial" w:hAnsi="Arial" w:cs="Arial"/>
          <w:color w:val="000000"/>
        </w:rPr>
      </w:pPr>
      <w:r w:rsidRPr="004330CC">
        <w:rPr>
          <w:rFonts w:ascii="Arial" w:hAnsi="Arial" w:cs="Arial"/>
          <w:color w:val="000000"/>
        </w:rPr>
        <w:t> </w:t>
      </w:r>
    </w:p>
    <w:p w14:paraId="52DF42F3" w14:textId="5A184EE6" w:rsidR="004330CC" w:rsidRPr="004330CC" w:rsidRDefault="004330CC" w:rsidP="004330CC">
      <w:pPr>
        <w:pStyle w:val="xmsoplaintext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4330CC">
        <w:rPr>
          <w:rFonts w:ascii="Arial" w:hAnsi="Arial" w:cs="Arial"/>
          <w:color w:val="000000"/>
        </w:rPr>
        <w:t>The current management arrangement for these units (for example, self-managed, managed by a third party, or vacant)? </w:t>
      </w:r>
    </w:p>
    <w:p w14:paraId="18C9B2A5" w14:textId="77777777" w:rsidR="004330CC" w:rsidRPr="004330CC" w:rsidRDefault="004330CC" w:rsidP="004330CC">
      <w:pPr>
        <w:pStyle w:val="xmsoplaintext"/>
        <w:spacing w:before="0" w:beforeAutospacing="0" w:after="0" w:afterAutospacing="0"/>
        <w:ind w:left="360"/>
        <w:rPr>
          <w:rFonts w:ascii="Arial" w:hAnsi="Arial" w:cs="Arial"/>
          <w:color w:val="000000"/>
        </w:rPr>
      </w:pPr>
    </w:p>
    <w:p w14:paraId="46BEBF95" w14:textId="140B83BD" w:rsidR="004330CC" w:rsidRPr="004330CC" w:rsidRDefault="004330CC" w:rsidP="004330CC">
      <w:pPr>
        <w:pStyle w:val="xmsoplaintext"/>
        <w:spacing w:before="0" w:beforeAutospacing="0" w:after="0" w:afterAutospacing="0"/>
        <w:ind w:left="360"/>
        <w:rPr>
          <w:rFonts w:ascii="Arial" w:hAnsi="Arial" w:cs="Arial"/>
          <w:color w:val="0070C0"/>
        </w:rPr>
      </w:pPr>
      <w:r w:rsidRPr="004330CC">
        <w:rPr>
          <w:rFonts w:ascii="Arial" w:hAnsi="Arial" w:cs="Arial"/>
          <w:color w:val="0070C0"/>
        </w:rPr>
        <w:t>See above comment</w:t>
      </w:r>
    </w:p>
    <w:p w14:paraId="1EC887D4" w14:textId="77777777" w:rsidR="004330CC" w:rsidRPr="004330CC" w:rsidRDefault="004330CC" w:rsidP="004330CC">
      <w:pPr>
        <w:pStyle w:val="xmsoplaintext"/>
        <w:spacing w:before="0" w:beforeAutospacing="0" w:after="0" w:afterAutospacing="0"/>
        <w:rPr>
          <w:rFonts w:ascii="Arial" w:hAnsi="Arial" w:cs="Arial"/>
          <w:color w:val="000000"/>
        </w:rPr>
      </w:pPr>
      <w:r w:rsidRPr="004330CC">
        <w:rPr>
          <w:rFonts w:ascii="Arial" w:hAnsi="Arial" w:cs="Arial"/>
          <w:color w:val="000000"/>
        </w:rPr>
        <w:t> </w:t>
      </w:r>
    </w:p>
    <w:p w14:paraId="64BBA37D" w14:textId="0D7BDACA" w:rsidR="004330CC" w:rsidRPr="004330CC" w:rsidRDefault="004330CC" w:rsidP="004330CC">
      <w:pPr>
        <w:pStyle w:val="xmsoplaintext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4330CC">
        <w:rPr>
          <w:rFonts w:ascii="Arial" w:hAnsi="Arial" w:cs="Arial"/>
          <w:color w:val="000000"/>
        </w:rPr>
        <w:t>The estimated or reported occupancy rate and/or void rate for the garage units? </w:t>
      </w:r>
    </w:p>
    <w:p w14:paraId="06EF69EB" w14:textId="77777777" w:rsidR="004330CC" w:rsidRPr="004330CC" w:rsidRDefault="004330CC" w:rsidP="004330CC">
      <w:pPr>
        <w:pStyle w:val="xmsoplaintext"/>
        <w:spacing w:before="0" w:beforeAutospacing="0" w:after="0" w:afterAutospacing="0"/>
        <w:ind w:left="360"/>
        <w:rPr>
          <w:rFonts w:ascii="Arial" w:hAnsi="Arial" w:cs="Arial"/>
          <w:color w:val="000000"/>
        </w:rPr>
      </w:pPr>
    </w:p>
    <w:p w14:paraId="0E0F9B8C" w14:textId="63852BD5" w:rsidR="004330CC" w:rsidRPr="004330CC" w:rsidRDefault="004330CC" w:rsidP="004330CC">
      <w:pPr>
        <w:pStyle w:val="xmsoplaintext"/>
        <w:spacing w:before="0" w:beforeAutospacing="0" w:after="0" w:afterAutospacing="0"/>
        <w:ind w:left="360"/>
        <w:rPr>
          <w:rFonts w:ascii="Arial" w:hAnsi="Arial" w:cs="Arial"/>
          <w:color w:val="0070C0"/>
        </w:rPr>
      </w:pPr>
      <w:r w:rsidRPr="004330CC">
        <w:rPr>
          <w:rFonts w:ascii="Arial" w:hAnsi="Arial" w:cs="Arial"/>
          <w:color w:val="0070C0"/>
        </w:rPr>
        <w:t>See above comment</w:t>
      </w:r>
    </w:p>
    <w:p w14:paraId="07CF00EF" w14:textId="77777777" w:rsidR="004330CC" w:rsidRPr="004330CC" w:rsidRDefault="004330CC" w:rsidP="004330CC">
      <w:pPr>
        <w:pStyle w:val="xmsoplaintext"/>
        <w:spacing w:before="0" w:beforeAutospacing="0" w:after="0" w:afterAutospacing="0"/>
        <w:rPr>
          <w:rFonts w:ascii="Arial" w:hAnsi="Arial" w:cs="Arial"/>
          <w:color w:val="000000"/>
        </w:rPr>
      </w:pPr>
      <w:r w:rsidRPr="004330CC">
        <w:rPr>
          <w:rFonts w:ascii="Arial" w:hAnsi="Arial" w:cs="Arial"/>
          <w:color w:val="000000"/>
        </w:rPr>
        <w:lastRenderedPageBreak/>
        <w:t> </w:t>
      </w:r>
    </w:p>
    <w:p w14:paraId="5403BD23" w14:textId="77777777" w:rsidR="004330CC" w:rsidRPr="004330CC" w:rsidRDefault="004330CC" w:rsidP="004330CC">
      <w:pPr>
        <w:pStyle w:val="xmsoplaintext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b/>
          <w:bCs/>
          <w:color w:val="EE0000"/>
        </w:rPr>
      </w:pPr>
      <w:r w:rsidRPr="004330CC">
        <w:rPr>
          <w:rFonts w:ascii="Arial" w:hAnsi="Arial" w:cs="Arial"/>
          <w:color w:val="000000"/>
        </w:rPr>
        <w:t>The relevant key contacts for management of these garage units, including name, job title, email address, and telephone number? </w:t>
      </w:r>
    </w:p>
    <w:p w14:paraId="7D816392" w14:textId="77777777" w:rsidR="004330CC" w:rsidRPr="004330CC" w:rsidRDefault="004330CC" w:rsidP="004330CC">
      <w:pPr>
        <w:pStyle w:val="xmsoplaintext"/>
        <w:spacing w:before="0" w:beforeAutospacing="0" w:after="0" w:afterAutospacing="0"/>
        <w:ind w:left="360"/>
        <w:rPr>
          <w:rFonts w:ascii="Arial" w:hAnsi="Arial" w:cs="Arial"/>
          <w:color w:val="000000"/>
        </w:rPr>
      </w:pPr>
    </w:p>
    <w:p w14:paraId="66D71C78" w14:textId="77777777" w:rsidR="009D5E73" w:rsidRPr="009D5E73" w:rsidRDefault="004330CC" w:rsidP="004330CC">
      <w:pPr>
        <w:pStyle w:val="xmsoplaintext"/>
        <w:spacing w:before="0" w:beforeAutospacing="0" w:after="0" w:afterAutospacing="0"/>
        <w:ind w:left="360"/>
        <w:rPr>
          <w:rFonts w:ascii="Arial" w:hAnsi="Arial" w:cs="Arial"/>
          <w:color w:val="0070C0"/>
        </w:rPr>
      </w:pPr>
      <w:r w:rsidRPr="009D5E73">
        <w:rPr>
          <w:rFonts w:ascii="Arial" w:hAnsi="Arial" w:cs="Arial"/>
          <w:color w:val="0070C0"/>
        </w:rPr>
        <w:t xml:space="preserve">Real Estate Management Team, </w:t>
      </w:r>
    </w:p>
    <w:p w14:paraId="324129F0" w14:textId="0F4BE1D4" w:rsidR="009D5E73" w:rsidRPr="009D5E73" w:rsidRDefault="009D5E73" w:rsidP="004330CC">
      <w:pPr>
        <w:pStyle w:val="xmsoplaintext"/>
        <w:spacing w:before="0" w:beforeAutospacing="0" w:after="0" w:afterAutospacing="0"/>
        <w:ind w:left="360"/>
        <w:rPr>
          <w:rFonts w:ascii="Arial" w:hAnsi="Arial" w:cs="Arial"/>
          <w:color w:val="0070C0"/>
        </w:rPr>
      </w:pPr>
      <w:r w:rsidRPr="009D5E73">
        <w:rPr>
          <w:rFonts w:ascii="Arial" w:hAnsi="Arial" w:cs="Arial"/>
          <w:color w:val="0070C0"/>
        </w:rPr>
        <w:t xml:space="preserve">Phone: </w:t>
      </w:r>
      <w:r w:rsidR="004330CC" w:rsidRPr="009D5E73">
        <w:rPr>
          <w:rFonts w:ascii="Arial" w:hAnsi="Arial" w:cs="Arial"/>
          <w:color w:val="0070C0"/>
        </w:rPr>
        <w:t>01924 307875</w:t>
      </w:r>
    </w:p>
    <w:p w14:paraId="2B6397B5" w14:textId="5DC1F2DE" w:rsidR="004330CC" w:rsidRPr="004330CC" w:rsidRDefault="009D5E73" w:rsidP="004330CC">
      <w:pPr>
        <w:pStyle w:val="xmsoplaintext"/>
        <w:spacing w:before="0" w:beforeAutospacing="0" w:after="0" w:afterAutospacing="0"/>
        <w:ind w:left="360"/>
        <w:rPr>
          <w:rFonts w:ascii="Arial" w:hAnsi="Arial" w:cs="Arial"/>
          <w:color w:val="0070C0"/>
        </w:rPr>
      </w:pPr>
      <w:r w:rsidRPr="009D5E73">
        <w:rPr>
          <w:rFonts w:ascii="Arial" w:hAnsi="Arial" w:cs="Arial"/>
          <w:color w:val="0070C0"/>
        </w:rPr>
        <w:t>Email</w:t>
      </w:r>
      <w:r>
        <w:rPr>
          <w:rFonts w:ascii="Arial" w:hAnsi="Arial" w:cs="Arial"/>
          <w:color w:val="0070C0"/>
        </w:rPr>
        <w:t xml:space="preserve">: </w:t>
      </w:r>
      <w:hyperlink r:id="rId14" w:history="1">
        <w:r w:rsidRPr="006B1B2C">
          <w:rPr>
            <w:rStyle w:val="Hyperlink"/>
            <w:rFonts w:ascii="Arial" w:hAnsi="Arial" w:cs="Arial"/>
          </w:rPr>
          <w:t>PFMservices@wakefield.gov.uk</w:t>
        </w:r>
      </w:hyperlink>
      <w:r>
        <w:rPr>
          <w:rFonts w:ascii="Arial" w:hAnsi="Arial" w:cs="Arial"/>
          <w:color w:val="0070C0"/>
        </w:rPr>
        <w:t xml:space="preserve"> </w:t>
      </w:r>
    </w:p>
    <w:p w14:paraId="667548B0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3C728704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10B280B1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2AFFD0C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5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2F9514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21AF518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5DD882B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561C517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176D528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8034C19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19B94F34" w14:textId="77777777" w:rsidR="004330CC" w:rsidRDefault="004330CC" w:rsidP="008A2183">
      <w:pPr>
        <w:rPr>
          <w:rFonts w:ascii="Arial" w:hAnsi="Arial" w:cs="Arial"/>
        </w:rPr>
      </w:pPr>
    </w:p>
    <w:p w14:paraId="700FA970" w14:textId="77777777" w:rsidR="004330CC" w:rsidRDefault="004330CC" w:rsidP="008A2183">
      <w:pPr>
        <w:rPr>
          <w:rFonts w:ascii="Arial" w:hAnsi="Arial" w:cs="Arial"/>
        </w:rPr>
      </w:pPr>
    </w:p>
    <w:p w14:paraId="118B3320" w14:textId="752037F5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24351683" w14:textId="77777777" w:rsidR="00D14AB1" w:rsidRPr="00D14AB1" w:rsidRDefault="00D14AB1" w:rsidP="00D14AB1">
      <w:pPr>
        <w:rPr>
          <w:rFonts w:ascii="Arial" w:hAnsi="Arial" w:cs="Arial"/>
        </w:rPr>
      </w:pPr>
    </w:p>
    <w:p w14:paraId="23AD68CC" w14:textId="23E41C35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4E9A1F5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9B14684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70EAFDB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0214EF9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783822A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6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C978193" w14:textId="77777777" w:rsidR="00EB10B0" w:rsidRDefault="00EB10B0" w:rsidP="00D14AB1">
      <w:pPr>
        <w:rPr>
          <w:rFonts w:ascii="Arial" w:hAnsi="Arial" w:cs="Arial"/>
        </w:rPr>
      </w:pPr>
    </w:p>
    <w:p w14:paraId="7B52A177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DE284" w14:textId="77777777" w:rsidR="002B50E5" w:rsidRDefault="002B50E5">
      <w:r>
        <w:separator/>
      </w:r>
    </w:p>
  </w:endnote>
  <w:endnote w:type="continuationSeparator" w:id="0">
    <w:p w14:paraId="4CDCEB03" w14:textId="77777777" w:rsidR="002B50E5" w:rsidRDefault="002B5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FCF4F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9FAF1" w14:textId="77777777" w:rsidR="00DC5390" w:rsidRDefault="00DC5390">
    <w:pPr>
      <w:pStyle w:val="Footer"/>
      <w:ind w:hanging="851"/>
    </w:pPr>
    <w:r>
      <w:pict w14:anchorId="1F03FC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2D303" w14:textId="77777777" w:rsidR="00DC5390" w:rsidRDefault="00DC5390">
    <w:pPr>
      <w:pStyle w:val="Footer"/>
      <w:ind w:hanging="851"/>
    </w:pPr>
    <w:r>
      <w:pict w14:anchorId="1C09ED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26EA1" w14:textId="77777777" w:rsidR="002B50E5" w:rsidRDefault="002B50E5">
      <w:r>
        <w:separator/>
      </w:r>
    </w:p>
  </w:footnote>
  <w:footnote w:type="continuationSeparator" w:id="0">
    <w:p w14:paraId="1063DD91" w14:textId="77777777" w:rsidR="002B50E5" w:rsidRDefault="002B5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5F5F7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824D0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976D0" w14:textId="77777777" w:rsidR="00DC5390" w:rsidRDefault="00FE2FFC">
    <w:pPr>
      <w:pStyle w:val="Header"/>
      <w:ind w:hanging="851"/>
    </w:pPr>
    <w:r>
      <w:rPr>
        <w:noProof/>
      </w:rPr>
      <w:pict w14:anchorId="76EA77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48EFAC8E" w14:textId="77777777" w:rsidR="00FB30EC" w:rsidRDefault="00FB30EC">
    <w:pPr>
      <w:pStyle w:val="Header"/>
      <w:ind w:hanging="851"/>
    </w:pPr>
  </w:p>
  <w:p w14:paraId="2DBB96C2" w14:textId="77777777" w:rsidR="00FB30EC" w:rsidRDefault="00FB30EC">
    <w:pPr>
      <w:pStyle w:val="Header"/>
      <w:ind w:hanging="851"/>
    </w:pPr>
  </w:p>
  <w:p w14:paraId="1093673F" w14:textId="77777777" w:rsidR="00FB30EC" w:rsidRDefault="00FB30EC">
    <w:pPr>
      <w:pStyle w:val="Header"/>
      <w:ind w:hanging="851"/>
    </w:pPr>
  </w:p>
  <w:p w14:paraId="01EC9C67" w14:textId="77777777" w:rsidR="00FB30EC" w:rsidRDefault="00FB30EC">
    <w:pPr>
      <w:pStyle w:val="Header"/>
      <w:ind w:hanging="851"/>
    </w:pPr>
  </w:p>
  <w:p w14:paraId="6D38DDF4" w14:textId="77777777" w:rsidR="00FB30EC" w:rsidRDefault="00FB30EC">
    <w:pPr>
      <w:pStyle w:val="Header"/>
      <w:ind w:hanging="851"/>
    </w:pPr>
  </w:p>
  <w:p w14:paraId="39A7BEDF" w14:textId="77777777" w:rsidR="00FB30EC" w:rsidRDefault="00FB30EC">
    <w:pPr>
      <w:pStyle w:val="Header"/>
      <w:ind w:hanging="851"/>
    </w:pPr>
  </w:p>
  <w:p w14:paraId="73524AB3" w14:textId="77777777" w:rsidR="00FB30EC" w:rsidRDefault="00FB30EC">
    <w:pPr>
      <w:pStyle w:val="Header"/>
      <w:ind w:hanging="851"/>
    </w:pPr>
  </w:p>
  <w:p w14:paraId="37089F20" w14:textId="77777777" w:rsidR="00FB30EC" w:rsidRDefault="00FB30EC">
    <w:pPr>
      <w:pStyle w:val="Header"/>
      <w:ind w:hanging="851"/>
    </w:pPr>
  </w:p>
  <w:p w14:paraId="60CD7041" w14:textId="77777777" w:rsidR="00FB30EC" w:rsidRDefault="00FB30EC">
    <w:pPr>
      <w:pStyle w:val="Header"/>
      <w:ind w:hanging="851"/>
    </w:pPr>
  </w:p>
  <w:p w14:paraId="44586174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A7FC1"/>
    <w:multiLevelType w:val="hybridMultilevel"/>
    <w:tmpl w:val="DD64D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181B5A"/>
    <w:multiLevelType w:val="multilevel"/>
    <w:tmpl w:val="588A19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261110754">
    <w:abstractNumId w:val="2"/>
  </w:num>
  <w:num w:numId="2" w16cid:durableId="146096958">
    <w:abstractNumId w:val="3"/>
  </w:num>
  <w:num w:numId="3" w16cid:durableId="1954751978">
    <w:abstractNumId w:val="4"/>
  </w:num>
  <w:num w:numId="4" w16cid:durableId="965813208">
    <w:abstractNumId w:val="6"/>
  </w:num>
  <w:num w:numId="5" w16cid:durableId="1566257198">
    <w:abstractNumId w:val="0"/>
  </w:num>
  <w:num w:numId="6" w16cid:durableId="75565047">
    <w:abstractNumId w:val="5"/>
  </w:num>
  <w:num w:numId="7" w16cid:durableId="875046812">
    <w:abstractNumId w:val="7"/>
  </w:num>
  <w:num w:numId="8" w16cid:durableId="1123772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50E5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330CC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D5E73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31A6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37DFD4"/>
  <w15:chartTrackingRefBased/>
  <w15:docId w15:val="{3A015562-3757-4673-9298-15E6AD4BF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  <w:style w:type="paragraph" w:customStyle="1" w:styleId="xmsoplaintext">
    <w:name w:val="xmsoplaintext"/>
    <w:basedOn w:val="Normal"/>
    <w:rsid w:val="004330CC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FMservices@wakefield.gov.uk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1681772-0626-4D26-A6DC-0767FB57F121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2742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2026-08-26T12:45:00Z</dcterms:created>
  <dcterms:modified xsi:type="dcterms:W3CDTF">2026-08-26T12:45:00Z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