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9D085F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0A3751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61FE11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FB049E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910A50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E971DD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6615C7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025D9B0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71D0A3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1D61DB" w14:textId="6BC06B0D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265B0">
              <w:rPr>
                <w:rFonts w:ascii="Arial" w:hAnsi="Arial" w:cs="Arial"/>
              </w:rPr>
              <w:t>24/08/2026</w:t>
            </w:r>
          </w:p>
          <w:p w14:paraId="523FD6C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C00D61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00C1EA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3326C3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722200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0C3A99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06DD65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3962B1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D4D8FE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06F8E1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2FF1FB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97EFCDD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2AAB21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7B7825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60F9467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EBCFC9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3344B5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83BDBF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B7280E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42C6EBA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644BADE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65A516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1F1ACE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F8283D0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4D07AC5C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A6C318B" w14:textId="77777777" w:rsidR="00EB10B0" w:rsidRDefault="00EB10B0" w:rsidP="00B71FDF">
      <w:pPr>
        <w:rPr>
          <w:rFonts w:ascii="Arial" w:hAnsi="Arial" w:cs="Arial"/>
        </w:rPr>
      </w:pPr>
    </w:p>
    <w:p w14:paraId="63B57F74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4E77CC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7FABA161" w14:textId="77777777" w:rsidR="00D14AB1" w:rsidRDefault="00D14AB1" w:rsidP="00D14AB1">
      <w:pPr>
        <w:rPr>
          <w:rFonts w:ascii="Arial" w:hAnsi="Arial" w:cs="Arial"/>
        </w:rPr>
      </w:pPr>
    </w:p>
    <w:p w14:paraId="765B0F6E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E6BDF48" w14:textId="08223311" w:rsidR="00FB182E" w:rsidRPr="009265B0" w:rsidRDefault="00FB182E" w:rsidP="00FB182E">
      <w:pPr>
        <w:rPr>
          <w:rFonts w:ascii="Arial" w:hAnsi="Arial" w:cs="Arial"/>
          <w:b/>
          <w:bCs/>
        </w:rPr>
      </w:pPr>
      <w:r w:rsidRPr="009265B0">
        <w:rPr>
          <w:rFonts w:ascii="Arial" w:hAnsi="Arial" w:cs="Arial"/>
          <w:b/>
          <w:bCs/>
        </w:rPr>
        <w:t xml:space="preserve">REF: </w:t>
      </w:r>
      <w:r w:rsidR="009265B0" w:rsidRPr="009265B0">
        <w:rPr>
          <w:rFonts w:ascii="Arial" w:hAnsi="Arial" w:cs="Arial"/>
          <w:b/>
          <w:bCs/>
        </w:rPr>
        <w:t>FOI 849</w:t>
      </w:r>
    </w:p>
    <w:p w14:paraId="2B618B6C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82E85E6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BD3B654" w14:textId="77777777" w:rsidR="00790AC8" w:rsidRPr="00D14AB1" w:rsidRDefault="00790AC8" w:rsidP="00D14AB1">
      <w:pPr>
        <w:rPr>
          <w:rFonts w:ascii="Arial" w:hAnsi="Arial" w:cs="Arial"/>
        </w:rPr>
      </w:pPr>
    </w:p>
    <w:p w14:paraId="54066BF6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1568A618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C5CE02B" w14:textId="77777777" w:rsidR="009265B0" w:rsidRDefault="009265B0" w:rsidP="009265B0">
      <w:pPr>
        <w:rPr>
          <w:rFonts w:ascii="Arial" w:hAnsi="Arial" w:cs="Arial"/>
          <w:lang w:val="en-US"/>
        </w:rPr>
      </w:pPr>
      <w:r w:rsidRPr="009265B0">
        <w:rPr>
          <w:rFonts w:ascii="Arial" w:hAnsi="Arial" w:cs="Arial"/>
          <w:lang w:val="en-US"/>
        </w:rPr>
        <w:t xml:space="preserve">1. Could a list please be provided of all publicly owned works of art which have been sold by the council since January 2015? </w:t>
      </w:r>
    </w:p>
    <w:p w14:paraId="1C427648" w14:textId="491B948C" w:rsidR="009265B0" w:rsidRDefault="009265B0" w:rsidP="009265B0">
      <w:pPr>
        <w:rPr>
          <w:rFonts w:ascii="Arial" w:hAnsi="Arial" w:cs="Arial"/>
          <w:lang w:val="en-US"/>
        </w:rPr>
      </w:pPr>
    </w:p>
    <w:p w14:paraId="2D3EE0E5" w14:textId="33B3DE2B" w:rsidR="009265B0" w:rsidRPr="009265B0" w:rsidRDefault="009265B0" w:rsidP="009265B0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9265B0">
        <w:rPr>
          <w:rFonts w:ascii="Arial" w:hAnsi="Arial" w:cs="Arial"/>
          <w:color w:val="0070C0"/>
          <w:lang w:val="en-US"/>
        </w:rPr>
        <w:t>Nil</w:t>
      </w:r>
    </w:p>
    <w:p w14:paraId="2210AF49" w14:textId="77777777" w:rsidR="009265B0" w:rsidRPr="009265B0" w:rsidRDefault="009265B0" w:rsidP="009265B0">
      <w:pPr>
        <w:rPr>
          <w:rFonts w:ascii="Arial" w:hAnsi="Arial" w:cs="Arial"/>
          <w:lang w:val="en-US"/>
        </w:rPr>
      </w:pPr>
    </w:p>
    <w:p w14:paraId="48B24E4F" w14:textId="752138F1" w:rsidR="00D14AB1" w:rsidRPr="009265B0" w:rsidRDefault="009265B0" w:rsidP="009265B0">
      <w:pPr>
        <w:rPr>
          <w:rFonts w:ascii="Arial" w:hAnsi="Arial" w:cs="Arial"/>
          <w:lang w:val="en-US"/>
        </w:rPr>
      </w:pPr>
      <w:r w:rsidRPr="009265B0">
        <w:rPr>
          <w:rFonts w:ascii="Arial" w:hAnsi="Arial" w:cs="Arial"/>
          <w:lang w:val="en-US"/>
        </w:rPr>
        <w:t>Could the name of the work, where it was being displayed, and the price it was sold for please be provided</w:t>
      </w:r>
    </w:p>
    <w:p w14:paraId="3B90DDDB" w14:textId="77777777" w:rsidR="009265B0" w:rsidRDefault="009265B0" w:rsidP="009265B0">
      <w:pPr>
        <w:rPr>
          <w:rFonts w:ascii="Arial" w:hAnsi="Arial" w:cs="Arial"/>
          <w:color w:val="0B769F"/>
          <w:lang w:val="en-US"/>
        </w:rPr>
      </w:pPr>
    </w:p>
    <w:p w14:paraId="67B26D04" w14:textId="4B2793D3" w:rsidR="009265B0" w:rsidRPr="009265B0" w:rsidRDefault="009265B0" w:rsidP="009265B0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9265B0">
        <w:rPr>
          <w:rFonts w:ascii="Arial" w:hAnsi="Arial" w:cs="Arial"/>
          <w:color w:val="0070C0"/>
          <w:lang w:val="en-US"/>
        </w:rPr>
        <w:t>N/A</w:t>
      </w:r>
    </w:p>
    <w:p w14:paraId="5ECD69C6" w14:textId="77777777" w:rsidR="009265B0" w:rsidRDefault="009265B0" w:rsidP="009265B0">
      <w:pPr>
        <w:rPr>
          <w:rFonts w:ascii="Arial" w:hAnsi="Arial" w:cs="Arial"/>
          <w:color w:val="0B769F"/>
          <w:lang w:val="en-US"/>
        </w:rPr>
      </w:pPr>
    </w:p>
    <w:p w14:paraId="39857271" w14:textId="77777777" w:rsidR="009265B0" w:rsidRPr="00D14AB1" w:rsidRDefault="009265B0" w:rsidP="009265B0">
      <w:pPr>
        <w:rPr>
          <w:rFonts w:ascii="Arial" w:hAnsi="Arial" w:cs="Arial"/>
          <w:lang w:val="en-US"/>
        </w:rPr>
      </w:pPr>
    </w:p>
    <w:p w14:paraId="7B72FD9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05789D33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7F33584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FCFC40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0A0787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Corporate Information Governance Team, </w:t>
      </w:r>
    </w:p>
    <w:p w14:paraId="773B50E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99C045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3160383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359FE1C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3ECB23B" w14:textId="77777777" w:rsidR="009265B0" w:rsidRDefault="009265B0" w:rsidP="008A2183">
      <w:pPr>
        <w:rPr>
          <w:rFonts w:ascii="Arial" w:hAnsi="Arial" w:cs="Arial"/>
        </w:rPr>
      </w:pPr>
    </w:p>
    <w:p w14:paraId="3E76475F" w14:textId="59022FB2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5A9CE120" w14:textId="77777777" w:rsidR="00D14AB1" w:rsidRPr="00D14AB1" w:rsidRDefault="00D14AB1" w:rsidP="00D14AB1">
      <w:pPr>
        <w:rPr>
          <w:rFonts w:ascii="Arial" w:hAnsi="Arial" w:cs="Arial"/>
        </w:rPr>
      </w:pPr>
    </w:p>
    <w:p w14:paraId="4F756BC1" w14:textId="6A7E50DB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6B3B0D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169501C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D70F91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20FE49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6C1E9A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682D48E3" w14:textId="77777777" w:rsidR="00EB10B0" w:rsidRDefault="00EB10B0" w:rsidP="00D14AB1">
      <w:pPr>
        <w:rPr>
          <w:rFonts w:ascii="Arial" w:hAnsi="Arial" w:cs="Arial"/>
        </w:rPr>
      </w:pPr>
    </w:p>
    <w:p w14:paraId="2C522686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5DF57" w14:textId="77777777" w:rsidR="00B51E3D" w:rsidRDefault="00B51E3D">
      <w:r>
        <w:separator/>
      </w:r>
    </w:p>
  </w:endnote>
  <w:endnote w:type="continuationSeparator" w:id="0">
    <w:p w14:paraId="106BD98F" w14:textId="77777777" w:rsidR="00B51E3D" w:rsidRDefault="00B5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28116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F71E0" w14:textId="77777777" w:rsidR="00DC5390" w:rsidRDefault="00DC5390">
    <w:pPr>
      <w:pStyle w:val="Footer"/>
      <w:ind w:hanging="851"/>
    </w:pPr>
    <w:r>
      <w:pict w14:anchorId="3E7B77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35pt;height:85.3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2383" w14:textId="77777777" w:rsidR="00DC5390" w:rsidRDefault="00DC5390">
    <w:pPr>
      <w:pStyle w:val="Footer"/>
      <w:ind w:hanging="851"/>
    </w:pPr>
    <w:r>
      <w:pict w14:anchorId="67755C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35pt;height:85.3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B7282" w14:textId="77777777" w:rsidR="00B51E3D" w:rsidRDefault="00B51E3D">
      <w:r>
        <w:separator/>
      </w:r>
    </w:p>
  </w:footnote>
  <w:footnote w:type="continuationSeparator" w:id="0">
    <w:p w14:paraId="54288097" w14:textId="77777777" w:rsidR="00B51E3D" w:rsidRDefault="00B51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36B7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6920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A39DE" w14:textId="77777777" w:rsidR="00DC5390" w:rsidRDefault="00FE2FFC">
    <w:pPr>
      <w:pStyle w:val="Header"/>
      <w:ind w:hanging="851"/>
    </w:pPr>
    <w:r>
      <w:rPr>
        <w:noProof/>
      </w:rPr>
      <w:pict w14:anchorId="219B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B3AF85B" w14:textId="77777777" w:rsidR="00FB30EC" w:rsidRDefault="00FB30EC">
    <w:pPr>
      <w:pStyle w:val="Header"/>
      <w:ind w:hanging="851"/>
    </w:pPr>
  </w:p>
  <w:p w14:paraId="10567475" w14:textId="77777777" w:rsidR="00FB30EC" w:rsidRDefault="00FB30EC">
    <w:pPr>
      <w:pStyle w:val="Header"/>
      <w:ind w:hanging="851"/>
    </w:pPr>
  </w:p>
  <w:p w14:paraId="5FBE6539" w14:textId="77777777" w:rsidR="00FB30EC" w:rsidRDefault="00FB30EC">
    <w:pPr>
      <w:pStyle w:val="Header"/>
      <w:ind w:hanging="851"/>
    </w:pPr>
  </w:p>
  <w:p w14:paraId="263E28CE" w14:textId="77777777" w:rsidR="00FB30EC" w:rsidRDefault="00FB30EC">
    <w:pPr>
      <w:pStyle w:val="Header"/>
      <w:ind w:hanging="851"/>
    </w:pPr>
  </w:p>
  <w:p w14:paraId="39B02C4C" w14:textId="77777777" w:rsidR="00FB30EC" w:rsidRDefault="00FB30EC">
    <w:pPr>
      <w:pStyle w:val="Header"/>
      <w:ind w:hanging="851"/>
    </w:pPr>
  </w:p>
  <w:p w14:paraId="36A021B2" w14:textId="77777777" w:rsidR="00FB30EC" w:rsidRDefault="00FB30EC">
    <w:pPr>
      <w:pStyle w:val="Header"/>
      <w:ind w:hanging="851"/>
    </w:pPr>
  </w:p>
  <w:p w14:paraId="38398B72" w14:textId="77777777" w:rsidR="00FB30EC" w:rsidRDefault="00FB30EC">
    <w:pPr>
      <w:pStyle w:val="Header"/>
      <w:ind w:hanging="851"/>
    </w:pPr>
  </w:p>
  <w:p w14:paraId="12A76FD4" w14:textId="77777777" w:rsidR="00FB30EC" w:rsidRDefault="00FB30EC">
    <w:pPr>
      <w:pStyle w:val="Header"/>
      <w:ind w:hanging="851"/>
    </w:pPr>
  </w:p>
  <w:p w14:paraId="3C79E292" w14:textId="77777777" w:rsidR="00FB30EC" w:rsidRDefault="00FB30EC">
    <w:pPr>
      <w:pStyle w:val="Header"/>
      <w:ind w:hanging="851"/>
    </w:pPr>
  </w:p>
  <w:p w14:paraId="2AF5CA9D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54932"/>
    <w:multiLevelType w:val="hybridMultilevel"/>
    <w:tmpl w:val="A0E87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8338">
    <w:abstractNumId w:val="2"/>
  </w:num>
  <w:num w:numId="2" w16cid:durableId="25374201">
    <w:abstractNumId w:val="3"/>
  </w:num>
  <w:num w:numId="3" w16cid:durableId="1547908942">
    <w:abstractNumId w:val="4"/>
  </w:num>
  <w:num w:numId="4" w16cid:durableId="1856191434">
    <w:abstractNumId w:val="6"/>
  </w:num>
  <w:num w:numId="5" w16cid:durableId="30881444">
    <w:abstractNumId w:val="0"/>
  </w:num>
  <w:num w:numId="6" w16cid:durableId="1818108721">
    <w:abstractNumId w:val="5"/>
  </w:num>
  <w:num w:numId="7" w16cid:durableId="49060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265B0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1E3D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9F6B8"/>
  <w15:chartTrackingRefBased/>
  <w15:docId w15:val="{752A0956-5B00-4B7A-BA13-67A8E082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F5CC516-0541-45E0-A090-01725120AA1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2091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2026-08-24T09:18:00Z</dcterms:created>
  <dcterms:modified xsi:type="dcterms:W3CDTF">2026-08-24T09:18:00Z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