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06A2E569" w14:textId="77777777" w:rsidTr="00FB30EC">
        <w:tc>
          <w:tcPr>
            <w:tcW w:w="5637" w:type="dxa"/>
          </w:tcPr>
          <w:p w14:paraId="6724B78F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46E4EAC3" w14:textId="77777777" w:rsidTr="00FB30EC">
        <w:tc>
          <w:tcPr>
            <w:tcW w:w="5637" w:type="dxa"/>
          </w:tcPr>
          <w:p w14:paraId="3247954F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7F37B8F5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17BF973A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2C19483D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60F52087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6EDC91D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5B4930DB" w14:textId="2ED33D32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9F39FD">
              <w:rPr>
                <w:rFonts w:ascii="Arial" w:hAnsi="Arial" w:cs="Arial"/>
              </w:rPr>
              <w:t>18/08/2026</w:t>
            </w:r>
          </w:p>
          <w:p w14:paraId="21E41ACD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77B8F2F8" w14:textId="77777777" w:rsidTr="00FB30EC">
        <w:tc>
          <w:tcPr>
            <w:tcW w:w="5637" w:type="dxa"/>
          </w:tcPr>
          <w:p w14:paraId="570F0ED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03CA2343" w14:textId="77777777" w:rsidTr="00FB30EC">
        <w:tc>
          <w:tcPr>
            <w:tcW w:w="5637" w:type="dxa"/>
          </w:tcPr>
          <w:p w14:paraId="0D4DFC06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4E3E948" w14:textId="77777777" w:rsidTr="00FB30EC">
        <w:tc>
          <w:tcPr>
            <w:tcW w:w="5637" w:type="dxa"/>
          </w:tcPr>
          <w:p w14:paraId="7CB773D7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026B98EC" w14:textId="77777777" w:rsidTr="00FB30EC">
        <w:tc>
          <w:tcPr>
            <w:tcW w:w="5637" w:type="dxa"/>
          </w:tcPr>
          <w:p w14:paraId="56793177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A2580EA" w14:textId="77777777" w:rsidTr="00FB30EC">
        <w:tc>
          <w:tcPr>
            <w:tcW w:w="5637" w:type="dxa"/>
          </w:tcPr>
          <w:p w14:paraId="74D63E6B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0F9914A1" w14:textId="77777777" w:rsidTr="00FB30EC">
        <w:trPr>
          <w:trHeight w:val="80"/>
        </w:trPr>
        <w:tc>
          <w:tcPr>
            <w:tcW w:w="5637" w:type="dxa"/>
          </w:tcPr>
          <w:p w14:paraId="6BCF6D18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7EB90EF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1C803FED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7F211613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3358D2D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719D2000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33E18C0C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6EC67F80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501634DB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7EF68A00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5319170A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0495A9FC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7CA6E9BB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2A61AC30" w14:textId="77777777" w:rsidR="00EB10B0" w:rsidRDefault="00EB10B0" w:rsidP="00B71FDF">
      <w:pPr>
        <w:rPr>
          <w:rFonts w:ascii="Arial" w:hAnsi="Arial" w:cs="Arial"/>
        </w:rPr>
      </w:pPr>
    </w:p>
    <w:p w14:paraId="00176DA8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1DD66CB2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4614B804" w14:textId="77777777" w:rsidR="00D14AB1" w:rsidRDefault="00D14AB1" w:rsidP="00D14AB1">
      <w:pPr>
        <w:rPr>
          <w:rFonts w:ascii="Arial" w:hAnsi="Arial" w:cs="Arial"/>
        </w:rPr>
      </w:pPr>
    </w:p>
    <w:p w14:paraId="23E44048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0682C0EF" w14:textId="60F66711" w:rsidR="00FB182E" w:rsidRPr="0094598F" w:rsidRDefault="00FB182E" w:rsidP="00FB182E">
      <w:pPr>
        <w:rPr>
          <w:rFonts w:ascii="Arial" w:hAnsi="Arial" w:cs="Arial"/>
          <w:b/>
          <w:bCs/>
        </w:rPr>
      </w:pPr>
      <w:r w:rsidRPr="0094598F">
        <w:rPr>
          <w:rFonts w:ascii="Arial" w:hAnsi="Arial" w:cs="Arial"/>
          <w:b/>
          <w:bCs/>
        </w:rPr>
        <w:t xml:space="preserve">REF: </w:t>
      </w:r>
      <w:r w:rsidR="0094598F" w:rsidRPr="0094598F">
        <w:rPr>
          <w:rFonts w:ascii="Arial" w:hAnsi="Arial" w:cs="Arial"/>
          <w:b/>
          <w:bCs/>
        </w:rPr>
        <w:t>FOI 712</w:t>
      </w:r>
    </w:p>
    <w:p w14:paraId="61303BD5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12743E43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108548B0" w14:textId="77777777" w:rsidR="00790AC8" w:rsidRPr="00D14AB1" w:rsidRDefault="00790AC8" w:rsidP="00D14AB1">
      <w:pPr>
        <w:rPr>
          <w:rFonts w:ascii="Arial" w:hAnsi="Arial" w:cs="Arial"/>
        </w:rPr>
      </w:pPr>
    </w:p>
    <w:p w14:paraId="64425231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5F57FBDD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17C5C3EB" w14:textId="77777777" w:rsidR="00E93CF2" w:rsidRPr="00E93CF2" w:rsidRDefault="00E93CF2" w:rsidP="00E93CF2">
      <w:pPr>
        <w:rPr>
          <w:rFonts w:ascii="Arial" w:hAnsi="Arial" w:cs="Arial"/>
          <w:lang w:val="en-US"/>
        </w:rPr>
      </w:pPr>
      <w:r w:rsidRPr="00E93CF2">
        <w:rPr>
          <w:rFonts w:ascii="Arial" w:hAnsi="Arial" w:cs="Arial"/>
          <w:lang w:val="en-US"/>
        </w:rPr>
        <w:t>I request the following information in relation to Alpha May Care First Ltd:</w:t>
      </w:r>
    </w:p>
    <w:p w14:paraId="2AAB52C3" w14:textId="77777777" w:rsidR="00E93CF2" w:rsidRPr="00E93CF2" w:rsidRDefault="00E93CF2" w:rsidP="00E93CF2">
      <w:pPr>
        <w:rPr>
          <w:rFonts w:ascii="Arial" w:hAnsi="Arial" w:cs="Arial"/>
          <w:lang w:val="en-US"/>
        </w:rPr>
      </w:pPr>
    </w:p>
    <w:p w14:paraId="33B4DCAC" w14:textId="3C827A0B" w:rsidR="00E93CF2" w:rsidRPr="00E93CF2" w:rsidRDefault="00E93CF2" w:rsidP="00E93CF2">
      <w:pPr>
        <w:rPr>
          <w:rFonts w:ascii="Arial" w:hAnsi="Arial" w:cs="Arial"/>
          <w:lang w:val="en-US"/>
        </w:rPr>
      </w:pPr>
      <w:r w:rsidRPr="00E93CF2">
        <w:rPr>
          <w:rFonts w:ascii="Arial" w:hAnsi="Arial" w:cs="Arial"/>
          <w:lang w:val="en-US"/>
        </w:rPr>
        <w:t xml:space="preserve">Details of any contracts, framework agreements or commissioned services awarded to Alpha </w:t>
      </w:r>
    </w:p>
    <w:p w14:paraId="18F9CD8A" w14:textId="245388D3" w:rsidR="00E93CF2" w:rsidRPr="00E93CF2" w:rsidRDefault="00E93CF2" w:rsidP="00E93CF2">
      <w:pPr>
        <w:rPr>
          <w:rFonts w:ascii="Arial" w:hAnsi="Arial" w:cs="Arial"/>
          <w:lang w:val="en-US"/>
        </w:rPr>
      </w:pPr>
      <w:r w:rsidRPr="00E93CF2">
        <w:rPr>
          <w:rFonts w:ascii="Arial" w:hAnsi="Arial" w:cs="Arial"/>
          <w:lang w:val="en-US"/>
        </w:rPr>
        <w:t>May Care First Ltd.</w:t>
      </w:r>
    </w:p>
    <w:p w14:paraId="63B413CD" w14:textId="77777777" w:rsidR="00E93CF2" w:rsidRDefault="00E93CF2" w:rsidP="00E93CF2">
      <w:pPr>
        <w:rPr>
          <w:rFonts w:ascii="Arial" w:hAnsi="Arial" w:cs="Arial"/>
          <w:lang w:val="en-US"/>
        </w:rPr>
      </w:pPr>
    </w:p>
    <w:p w14:paraId="5D4EDABE" w14:textId="107D8739" w:rsidR="00E93CF2" w:rsidRPr="00E93CF2" w:rsidRDefault="00E93CF2" w:rsidP="00E93CF2">
      <w:pPr>
        <w:numPr>
          <w:ilvl w:val="0"/>
          <w:numId w:val="9"/>
        </w:numPr>
        <w:rPr>
          <w:rFonts w:ascii="Arial" w:hAnsi="Arial" w:cs="Arial"/>
          <w:color w:val="0070C0"/>
          <w:lang w:val="en-US"/>
        </w:rPr>
      </w:pPr>
      <w:r w:rsidRPr="00E93CF2">
        <w:rPr>
          <w:rFonts w:ascii="Arial" w:hAnsi="Arial" w:cs="Arial"/>
          <w:color w:val="0070C0"/>
          <w:lang w:val="en-US"/>
        </w:rPr>
        <w:t>Alpha May are providers on Wakefield’s Children and Young People’s Specialist Short Breaks Pseudo Dynamic Purchasing System (PDPS)</w:t>
      </w:r>
    </w:p>
    <w:p w14:paraId="40342A89" w14:textId="77777777" w:rsidR="00E93CF2" w:rsidRPr="00E93CF2" w:rsidRDefault="00E93CF2" w:rsidP="00E93CF2">
      <w:pPr>
        <w:rPr>
          <w:rFonts w:ascii="Arial" w:hAnsi="Arial" w:cs="Arial"/>
          <w:lang w:val="en-US"/>
        </w:rPr>
      </w:pPr>
    </w:p>
    <w:p w14:paraId="424EDF54" w14:textId="7BB82D70" w:rsidR="00E93CF2" w:rsidRPr="00E93CF2" w:rsidRDefault="00E93CF2" w:rsidP="00E93CF2">
      <w:pPr>
        <w:rPr>
          <w:rFonts w:ascii="Arial" w:hAnsi="Arial" w:cs="Arial"/>
          <w:lang w:val="en-US"/>
        </w:rPr>
      </w:pPr>
      <w:r w:rsidRPr="00E93CF2">
        <w:rPr>
          <w:rFonts w:ascii="Arial" w:hAnsi="Arial" w:cs="Arial"/>
          <w:lang w:val="en-US"/>
        </w:rPr>
        <w:t xml:space="preserve">The contract </w:t>
      </w:r>
      <w:proofErr w:type="gramStart"/>
      <w:r w:rsidRPr="00E93CF2">
        <w:rPr>
          <w:rFonts w:ascii="Arial" w:hAnsi="Arial" w:cs="Arial"/>
          <w:lang w:val="en-US"/>
        </w:rPr>
        <w:t>start</w:t>
      </w:r>
      <w:proofErr w:type="gramEnd"/>
      <w:r w:rsidRPr="00E93CF2">
        <w:rPr>
          <w:rFonts w:ascii="Arial" w:hAnsi="Arial" w:cs="Arial"/>
          <w:lang w:val="en-US"/>
        </w:rPr>
        <w:t xml:space="preserve"> date and expiry date for each contract.</w:t>
      </w:r>
    </w:p>
    <w:p w14:paraId="1BD13311" w14:textId="77777777" w:rsidR="00E93CF2" w:rsidRDefault="00E93CF2" w:rsidP="00E93CF2">
      <w:pPr>
        <w:rPr>
          <w:rFonts w:ascii="Arial" w:hAnsi="Arial" w:cs="Arial"/>
        </w:rPr>
      </w:pPr>
    </w:p>
    <w:p w14:paraId="4BE1A631" w14:textId="6D561E31" w:rsidR="00E93CF2" w:rsidRPr="00E93CF2" w:rsidRDefault="00E93CF2" w:rsidP="00E93CF2">
      <w:pPr>
        <w:numPr>
          <w:ilvl w:val="0"/>
          <w:numId w:val="8"/>
        </w:numPr>
        <w:rPr>
          <w:rFonts w:ascii="Arial" w:hAnsi="Arial" w:cs="Arial"/>
          <w:color w:val="0070C0"/>
        </w:rPr>
      </w:pPr>
      <w:r w:rsidRPr="00E93CF2">
        <w:rPr>
          <w:rFonts w:ascii="Arial" w:hAnsi="Arial" w:cs="Arial"/>
          <w:color w:val="0070C0"/>
        </w:rPr>
        <w:t xml:space="preserve">Alpha May joined the Short Breaks PDPS in March 2021 </w:t>
      </w:r>
    </w:p>
    <w:p w14:paraId="5CB19950" w14:textId="77777777" w:rsidR="00E93CF2" w:rsidRPr="00E93CF2" w:rsidRDefault="00E93CF2" w:rsidP="00E93CF2">
      <w:pPr>
        <w:rPr>
          <w:rFonts w:ascii="Arial" w:hAnsi="Arial" w:cs="Arial"/>
          <w:lang w:val="en-US"/>
        </w:rPr>
      </w:pPr>
    </w:p>
    <w:p w14:paraId="66DA7C32" w14:textId="0E6891E4" w:rsidR="00E93CF2" w:rsidRPr="00E93CF2" w:rsidRDefault="00E93CF2" w:rsidP="00E93CF2">
      <w:pPr>
        <w:rPr>
          <w:rFonts w:ascii="Arial" w:hAnsi="Arial" w:cs="Arial"/>
          <w:lang w:val="en-US"/>
        </w:rPr>
      </w:pPr>
      <w:r w:rsidRPr="00E93CF2">
        <w:rPr>
          <w:rFonts w:ascii="Arial" w:hAnsi="Arial" w:cs="Arial"/>
          <w:lang w:val="en-US"/>
        </w:rPr>
        <w:t>Whether each contract is currently active.</w:t>
      </w:r>
    </w:p>
    <w:p w14:paraId="3634F8AE" w14:textId="77777777" w:rsidR="00E93CF2" w:rsidRDefault="00E93CF2" w:rsidP="00E93CF2">
      <w:pPr>
        <w:rPr>
          <w:rFonts w:ascii="Arial" w:hAnsi="Arial" w:cs="Arial"/>
        </w:rPr>
      </w:pPr>
    </w:p>
    <w:p w14:paraId="6FA131E3" w14:textId="526CE25D" w:rsidR="00E93CF2" w:rsidRPr="00E93CF2" w:rsidRDefault="00E93CF2" w:rsidP="00E93CF2">
      <w:pPr>
        <w:numPr>
          <w:ilvl w:val="0"/>
          <w:numId w:val="7"/>
        </w:numPr>
        <w:rPr>
          <w:rFonts w:ascii="Arial" w:hAnsi="Arial" w:cs="Arial"/>
          <w:color w:val="0070C0"/>
        </w:rPr>
      </w:pPr>
      <w:r w:rsidRPr="00E93CF2">
        <w:rPr>
          <w:rFonts w:ascii="Arial" w:hAnsi="Arial" w:cs="Arial"/>
          <w:color w:val="0070C0"/>
        </w:rPr>
        <w:t xml:space="preserve">Alpha May is a current provider on the Short Breaks PDPS </w:t>
      </w:r>
    </w:p>
    <w:p w14:paraId="0D899CF5" w14:textId="77777777" w:rsidR="00E93CF2" w:rsidRPr="00E93CF2" w:rsidRDefault="00E93CF2" w:rsidP="00E93CF2">
      <w:pPr>
        <w:rPr>
          <w:rFonts w:ascii="Arial" w:hAnsi="Arial" w:cs="Arial"/>
          <w:lang w:val="en-US"/>
        </w:rPr>
      </w:pPr>
    </w:p>
    <w:p w14:paraId="638D1864" w14:textId="77777777" w:rsidR="00511C39" w:rsidRDefault="00511C39" w:rsidP="00E93CF2">
      <w:pPr>
        <w:rPr>
          <w:rFonts w:ascii="Arial" w:hAnsi="Arial" w:cs="Arial"/>
          <w:lang w:val="en-US"/>
        </w:rPr>
      </w:pPr>
    </w:p>
    <w:p w14:paraId="57871ED6" w14:textId="77777777" w:rsidR="00511C39" w:rsidRDefault="00511C39" w:rsidP="00E93CF2">
      <w:pPr>
        <w:rPr>
          <w:rFonts w:ascii="Arial" w:hAnsi="Arial" w:cs="Arial"/>
          <w:lang w:val="en-US"/>
        </w:rPr>
      </w:pPr>
    </w:p>
    <w:p w14:paraId="04113618" w14:textId="77777777" w:rsidR="00511C39" w:rsidRDefault="00511C39" w:rsidP="00E93CF2">
      <w:pPr>
        <w:rPr>
          <w:rFonts w:ascii="Arial" w:hAnsi="Arial" w:cs="Arial"/>
          <w:lang w:val="en-US"/>
        </w:rPr>
      </w:pPr>
    </w:p>
    <w:p w14:paraId="66DB6C78" w14:textId="75B6E236" w:rsidR="00E93CF2" w:rsidRDefault="00E93CF2" w:rsidP="00E93CF2">
      <w:pPr>
        <w:rPr>
          <w:rFonts w:ascii="Arial" w:hAnsi="Arial" w:cs="Arial"/>
          <w:lang w:val="en-US"/>
        </w:rPr>
      </w:pPr>
      <w:r w:rsidRPr="00E93CF2">
        <w:rPr>
          <w:rFonts w:ascii="Arial" w:hAnsi="Arial" w:cs="Arial"/>
          <w:lang w:val="en-US"/>
        </w:rPr>
        <w:lastRenderedPageBreak/>
        <w:t xml:space="preserve">The service address or addresses </w:t>
      </w:r>
      <w:proofErr w:type="gramStart"/>
      <w:r w:rsidRPr="00E93CF2">
        <w:rPr>
          <w:rFonts w:ascii="Arial" w:hAnsi="Arial" w:cs="Arial"/>
          <w:lang w:val="en-US"/>
        </w:rPr>
        <w:t>held</w:t>
      </w:r>
      <w:proofErr w:type="gramEnd"/>
      <w:r w:rsidRPr="00E93CF2">
        <w:rPr>
          <w:rFonts w:ascii="Arial" w:hAnsi="Arial" w:cs="Arial"/>
          <w:lang w:val="en-US"/>
        </w:rPr>
        <w:t xml:space="preserve"> by the Council for Alpha May Care First Ltd.</w:t>
      </w:r>
    </w:p>
    <w:p w14:paraId="384C0CBD" w14:textId="77777777" w:rsidR="00511C39" w:rsidRPr="00E93CF2" w:rsidRDefault="00511C39" w:rsidP="00E93CF2">
      <w:pPr>
        <w:rPr>
          <w:rFonts w:ascii="Arial" w:hAnsi="Arial" w:cs="Arial"/>
          <w:lang w:val="en-US"/>
        </w:rPr>
      </w:pPr>
    </w:p>
    <w:p w14:paraId="3ABAB98F" w14:textId="77777777" w:rsidR="00511C39" w:rsidRPr="00511C39" w:rsidRDefault="00511C39" w:rsidP="00511C39">
      <w:pPr>
        <w:numPr>
          <w:ilvl w:val="0"/>
          <w:numId w:val="7"/>
        </w:numPr>
        <w:rPr>
          <w:rFonts w:ascii="Arial" w:hAnsi="Arial" w:cs="Arial"/>
          <w:color w:val="0070C0"/>
        </w:rPr>
      </w:pPr>
      <w:r w:rsidRPr="00511C39">
        <w:rPr>
          <w:rFonts w:ascii="Arial" w:hAnsi="Arial" w:cs="Arial"/>
          <w:color w:val="0070C0"/>
        </w:rPr>
        <w:t>Bullring House, Suites 4, 5 &amp; 6 (2nd Floor)</w:t>
      </w:r>
      <w:r w:rsidRPr="00511C39">
        <w:rPr>
          <w:rFonts w:ascii="Arial" w:hAnsi="Arial" w:cs="Arial"/>
          <w:color w:val="0070C0"/>
        </w:rPr>
        <w:br/>
        <w:t>23 Northgate,</w:t>
      </w:r>
      <w:r w:rsidRPr="00511C39">
        <w:rPr>
          <w:rFonts w:ascii="Arial" w:hAnsi="Arial" w:cs="Arial"/>
          <w:color w:val="0070C0"/>
        </w:rPr>
        <w:br/>
        <w:t>Wakefield,</w:t>
      </w:r>
      <w:r w:rsidRPr="00511C39">
        <w:rPr>
          <w:rFonts w:ascii="Arial" w:hAnsi="Arial" w:cs="Arial"/>
          <w:color w:val="0070C0"/>
        </w:rPr>
        <w:br/>
        <w:t>United Kingdom,</w:t>
      </w:r>
      <w:r w:rsidRPr="00511C39">
        <w:rPr>
          <w:rFonts w:ascii="Arial" w:hAnsi="Arial" w:cs="Arial"/>
          <w:color w:val="0070C0"/>
        </w:rPr>
        <w:br/>
        <w:t>WF1 3BJ</w:t>
      </w:r>
    </w:p>
    <w:p w14:paraId="3D64F9BA" w14:textId="65DD4DC6" w:rsidR="00E93CF2" w:rsidRPr="00E93CF2" w:rsidRDefault="00E93CF2" w:rsidP="00E93CF2">
      <w:pPr>
        <w:rPr>
          <w:rFonts w:ascii="Arial" w:hAnsi="Arial" w:cs="Arial"/>
          <w:lang w:val="en-US"/>
        </w:rPr>
      </w:pPr>
    </w:p>
    <w:p w14:paraId="0ADD1D6D" w14:textId="13ECADEF" w:rsidR="00E93CF2" w:rsidRPr="00E93CF2" w:rsidRDefault="00E93CF2" w:rsidP="00E93CF2">
      <w:pPr>
        <w:rPr>
          <w:rFonts w:ascii="Arial" w:hAnsi="Arial" w:cs="Arial"/>
          <w:lang w:val="en-US"/>
        </w:rPr>
      </w:pPr>
      <w:r w:rsidRPr="00E93CF2">
        <w:rPr>
          <w:rFonts w:ascii="Arial" w:hAnsi="Arial" w:cs="Arial"/>
          <w:lang w:val="en-US"/>
        </w:rPr>
        <w:t xml:space="preserve">The correspondence address </w:t>
      </w:r>
      <w:proofErr w:type="gramStart"/>
      <w:r w:rsidRPr="00E93CF2">
        <w:rPr>
          <w:rFonts w:ascii="Arial" w:hAnsi="Arial" w:cs="Arial"/>
          <w:lang w:val="en-US"/>
        </w:rPr>
        <w:t>held</w:t>
      </w:r>
      <w:proofErr w:type="gramEnd"/>
      <w:r w:rsidRPr="00E93CF2">
        <w:rPr>
          <w:rFonts w:ascii="Arial" w:hAnsi="Arial" w:cs="Arial"/>
          <w:lang w:val="en-US"/>
        </w:rPr>
        <w:t xml:space="preserve"> by the Council for Alpha May Care First Ltd.</w:t>
      </w:r>
    </w:p>
    <w:p w14:paraId="34999315" w14:textId="77777777" w:rsidR="00E93CF2" w:rsidRDefault="00E93CF2" w:rsidP="00E93CF2">
      <w:pPr>
        <w:rPr>
          <w:rFonts w:ascii="Arial" w:hAnsi="Arial" w:cs="Arial"/>
          <w:lang w:val="en-US"/>
        </w:rPr>
      </w:pPr>
    </w:p>
    <w:p w14:paraId="1F8D89D0" w14:textId="3039CDD1" w:rsidR="00E93CF2" w:rsidRPr="00E93CF2" w:rsidRDefault="00E93CF2" w:rsidP="00E93CF2">
      <w:pPr>
        <w:numPr>
          <w:ilvl w:val="0"/>
          <w:numId w:val="7"/>
        </w:numPr>
        <w:rPr>
          <w:rFonts w:ascii="Arial" w:hAnsi="Arial" w:cs="Arial"/>
          <w:color w:val="0070C0"/>
          <w:lang w:val="en-US"/>
        </w:rPr>
      </w:pPr>
      <w:r w:rsidRPr="00E93CF2">
        <w:rPr>
          <w:rFonts w:ascii="Arial" w:hAnsi="Arial" w:cs="Arial"/>
          <w:color w:val="0070C0"/>
          <w:lang w:val="en-US"/>
        </w:rPr>
        <w:t>Same as the above</w:t>
      </w:r>
    </w:p>
    <w:p w14:paraId="5D941005" w14:textId="77777777" w:rsidR="00E93CF2" w:rsidRPr="00E93CF2" w:rsidRDefault="00E93CF2" w:rsidP="00E93CF2">
      <w:pPr>
        <w:rPr>
          <w:rFonts w:ascii="Arial" w:hAnsi="Arial" w:cs="Arial"/>
          <w:lang w:val="en-US"/>
        </w:rPr>
      </w:pPr>
    </w:p>
    <w:p w14:paraId="5FBE8C4D" w14:textId="6F5B6062" w:rsidR="00E93CF2" w:rsidRPr="00E93CF2" w:rsidRDefault="00E93CF2" w:rsidP="00E93CF2">
      <w:pPr>
        <w:rPr>
          <w:rFonts w:ascii="Arial" w:hAnsi="Arial" w:cs="Arial"/>
          <w:lang w:val="en-US"/>
        </w:rPr>
      </w:pPr>
      <w:r w:rsidRPr="00E93CF2">
        <w:rPr>
          <w:rFonts w:ascii="Arial" w:hAnsi="Arial" w:cs="Arial"/>
          <w:lang w:val="en-US"/>
        </w:rPr>
        <w:t xml:space="preserve">The registered office address </w:t>
      </w:r>
      <w:proofErr w:type="gramStart"/>
      <w:r w:rsidRPr="00E93CF2">
        <w:rPr>
          <w:rFonts w:ascii="Arial" w:hAnsi="Arial" w:cs="Arial"/>
          <w:lang w:val="en-US"/>
        </w:rPr>
        <w:t>held</w:t>
      </w:r>
      <w:proofErr w:type="gramEnd"/>
      <w:r w:rsidRPr="00E93CF2">
        <w:rPr>
          <w:rFonts w:ascii="Arial" w:hAnsi="Arial" w:cs="Arial"/>
          <w:lang w:val="en-US"/>
        </w:rPr>
        <w:t xml:space="preserve"> by the Council for Alpha May Care First Ltd (if recorded).</w:t>
      </w:r>
    </w:p>
    <w:p w14:paraId="1A19EB0F" w14:textId="77777777" w:rsidR="00E93CF2" w:rsidRDefault="00E93CF2" w:rsidP="00E93CF2">
      <w:pPr>
        <w:rPr>
          <w:rFonts w:ascii="Arial" w:hAnsi="Arial" w:cs="Arial"/>
          <w:lang w:val="en-US"/>
        </w:rPr>
      </w:pPr>
    </w:p>
    <w:p w14:paraId="25372581" w14:textId="77777777" w:rsidR="00E93CF2" w:rsidRPr="00E93CF2" w:rsidRDefault="00E93CF2" w:rsidP="00E93CF2">
      <w:pPr>
        <w:numPr>
          <w:ilvl w:val="0"/>
          <w:numId w:val="7"/>
        </w:numPr>
        <w:rPr>
          <w:rFonts w:ascii="Arial" w:hAnsi="Arial" w:cs="Arial"/>
          <w:color w:val="0070C0"/>
        </w:rPr>
      </w:pPr>
      <w:r w:rsidRPr="00E93CF2">
        <w:rPr>
          <w:rFonts w:ascii="Arial" w:hAnsi="Arial" w:cs="Arial"/>
          <w:color w:val="0070C0"/>
        </w:rPr>
        <w:t>Companies House:</w:t>
      </w:r>
    </w:p>
    <w:p w14:paraId="4FA69390" w14:textId="77777777" w:rsidR="00E93CF2" w:rsidRPr="00E93CF2" w:rsidRDefault="00E93CF2" w:rsidP="00E93CF2">
      <w:pPr>
        <w:ind w:left="720"/>
        <w:rPr>
          <w:rFonts w:ascii="Arial" w:hAnsi="Arial" w:cs="Arial"/>
          <w:color w:val="0070C0"/>
        </w:rPr>
      </w:pPr>
      <w:r w:rsidRPr="00E93CF2">
        <w:rPr>
          <w:rFonts w:ascii="Arial" w:hAnsi="Arial" w:cs="Arial"/>
          <w:color w:val="0070C0"/>
        </w:rPr>
        <w:t>20 Monks Avenue</w:t>
      </w:r>
    </w:p>
    <w:p w14:paraId="4477E303" w14:textId="77777777" w:rsidR="00E93CF2" w:rsidRPr="00E93CF2" w:rsidRDefault="00E93CF2" w:rsidP="00E93CF2">
      <w:pPr>
        <w:ind w:left="720"/>
        <w:rPr>
          <w:rFonts w:ascii="Arial" w:hAnsi="Arial" w:cs="Arial"/>
          <w:color w:val="0070C0"/>
        </w:rPr>
      </w:pPr>
      <w:r w:rsidRPr="00E93CF2">
        <w:rPr>
          <w:rFonts w:ascii="Arial" w:hAnsi="Arial" w:cs="Arial"/>
          <w:color w:val="0070C0"/>
        </w:rPr>
        <w:t>Lancing</w:t>
      </w:r>
    </w:p>
    <w:p w14:paraId="464CD2EA" w14:textId="77777777" w:rsidR="00E93CF2" w:rsidRPr="00E93CF2" w:rsidRDefault="00E93CF2" w:rsidP="00E93CF2">
      <w:pPr>
        <w:ind w:left="720"/>
        <w:rPr>
          <w:rFonts w:ascii="Arial" w:hAnsi="Arial" w:cs="Arial"/>
          <w:color w:val="0070C0"/>
        </w:rPr>
      </w:pPr>
      <w:r w:rsidRPr="00E93CF2">
        <w:rPr>
          <w:rFonts w:ascii="Arial" w:hAnsi="Arial" w:cs="Arial"/>
          <w:color w:val="0070C0"/>
        </w:rPr>
        <w:t>BN15 9DJ</w:t>
      </w:r>
    </w:p>
    <w:p w14:paraId="2EDB5E60" w14:textId="77777777" w:rsidR="00E93CF2" w:rsidRDefault="00E93CF2" w:rsidP="00E93CF2">
      <w:pPr>
        <w:rPr>
          <w:rFonts w:ascii="Arial" w:hAnsi="Arial" w:cs="Arial"/>
          <w:lang w:val="en-US"/>
        </w:rPr>
      </w:pPr>
    </w:p>
    <w:p w14:paraId="5E9243EB" w14:textId="77777777" w:rsidR="00E93CF2" w:rsidRPr="00E93CF2" w:rsidRDefault="00E93CF2" w:rsidP="00E93CF2">
      <w:pPr>
        <w:rPr>
          <w:rFonts w:ascii="Arial" w:hAnsi="Arial" w:cs="Arial"/>
          <w:lang w:val="en-US"/>
        </w:rPr>
      </w:pPr>
    </w:p>
    <w:p w14:paraId="2C195E89" w14:textId="512F2E8E" w:rsidR="00E93CF2" w:rsidRPr="00E93CF2" w:rsidRDefault="00E93CF2" w:rsidP="00E93CF2">
      <w:pPr>
        <w:rPr>
          <w:rFonts w:ascii="Arial" w:hAnsi="Arial" w:cs="Arial"/>
          <w:lang w:val="en-US"/>
        </w:rPr>
      </w:pPr>
      <w:r w:rsidRPr="00E93CF2">
        <w:rPr>
          <w:rFonts w:ascii="Arial" w:hAnsi="Arial" w:cs="Arial"/>
          <w:lang w:val="en-US"/>
        </w:rPr>
        <w:t>The value of each contract, where this information is not exempt from disclosure.</w:t>
      </w:r>
    </w:p>
    <w:p w14:paraId="58E56E60" w14:textId="77777777" w:rsidR="00E93CF2" w:rsidRDefault="00E93CF2" w:rsidP="00E93CF2">
      <w:pPr>
        <w:rPr>
          <w:rFonts w:ascii="Arial" w:hAnsi="Arial" w:cs="Arial"/>
          <w:lang w:val="en-US"/>
        </w:rPr>
      </w:pPr>
    </w:p>
    <w:p w14:paraId="56E6A3E0" w14:textId="47A0DFE5" w:rsidR="00E93CF2" w:rsidRPr="00E93CF2" w:rsidRDefault="00E93CF2" w:rsidP="00E93CF2">
      <w:pPr>
        <w:numPr>
          <w:ilvl w:val="0"/>
          <w:numId w:val="7"/>
        </w:numPr>
        <w:rPr>
          <w:rFonts w:ascii="Arial" w:hAnsi="Arial" w:cs="Arial"/>
          <w:color w:val="0070C0"/>
        </w:rPr>
      </w:pPr>
      <w:r w:rsidRPr="00E93CF2">
        <w:rPr>
          <w:rFonts w:ascii="Arial" w:hAnsi="Arial" w:cs="Arial"/>
          <w:color w:val="0070C0"/>
        </w:rPr>
        <w:t>For the 2024-25-year, Alpha May were paid £1,126,454.48 for their services to Wakefield through the Short Breaks Team</w:t>
      </w:r>
    </w:p>
    <w:p w14:paraId="730F0CF6" w14:textId="77777777" w:rsidR="00E93CF2" w:rsidRPr="00E93CF2" w:rsidRDefault="00E93CF2" w:rsidP="00E93CF2">
      <w:pPr>
        <w:rPr>
          <w:rFonts w:ascii="Arial" w:hAnsi="Arial" w:cs="Arial"/>
          <w:color w:val="0070C0"/>
        </w:rPr>
      </w:pPr>
    </w:p>
    <w:p w14:paraId="6929BE3C" w14:textId="389624D0" w:rsidR="00E93CF2" w:rsidRPr="00E93CF2" w:rsidRDefault="00E93CF2" w:rsidP="00E93CF2">
      <w:pPr>
        <w:numPr>
          <w:ilvl w:val="0"/>
          <w:numId w:val="7"/>
        </w:numPr>
        <w:rPr>
          <w:rFonts w:ascii="Arial" w:hAnsi="Arial" w:cs="Arial"/>
          <w:color w:val="0070C0"/>
        </w:rPr>
      </w:pPr>
      <w:r w:rsidRPr="00E93CF2">
        <w:rPr>
          <w:rFonts w:ascii="Arial" w:hAnsi="Arial" w:cs="Arial"/>
          <w:color w:val="0070C0"/>
        </w:rPr>
        <w:t>For the 2025-26, Alpha May were paid £1, 514, 638.69 for their services to Wakefield through the Short Breaks Team</w:t>
      </w:r>
    </w:p>
    <w:p w14:paraId="5BB3D66D" w14:textId="77777777" w:rsidR="00E93CF2" w:rsidRDefault="00E93CF2" w:rsidP="00E93CF2">
      <w:pPr>
        <w:rPr>
          <w:rFonts w:ascii="Arial" w:hAnsi="Arial" w:cs="Arial"/>
          <w:lang w:val="en-US"/>
        </w:rPr>
      </w:pPr>
    </w:p>
    <w:p w14:paraId="3C130EA2" w14:textId="77777777" w:rsidR="00E93CF2" w:rsidRPr="00E93CF2" w:rsidRDefault="00E93CF2" w:rsidP="00E93CF2">
      <w:pPr>
        <w:rPr>
          <w:rFonts w:ascii="Arial" w:hAnsi="Arial" w:cs="Arial"/>
          <w:lang w:val="en-US"/>
        </w:rPr>
      </w:pPr>
    </w:p>
    <w:p w14:paraId="64E0724F" w14:textId="5A931DA7" w:rsidR="00D14AB1" w:rsidRPr="00E93CF2" w:rsidRDefault="00E93CF2" w:rsidP="00E93CF2">
      <w:pPr>
        <w:rPr>
          <w:rFonts w:ascii="Arial" w:hAnsi="Arial" w:cs="Arial"/>
          <w:lang w:val="en-US"/>
        </w:rPr>
      </w:pPr>
      <w:r w:rsidRPr="00E93CF2">
        <w:rPr>
          <w:rFonts w:ascii="Arial" w:hAnsi="Arial" w:cs="Arial"/>
          <w:lang w:val="en-US"/>
        </w:rPr>
        <w:t>Details of any contract variation, termination, suspension or expiry relating to Alpha May Care First Ltd from 1 January 2024 to the present.</w:t>
      </w:r>
    </w:p>
    <w:p w14:paraId="0D2E6DCD" w14:textId="77777777" w:rsidR="00E93CF2" w:rsidRDefault="00E93CF2" w:rsidP="00E93CF2">
      <w:pPr>
        <w:rPr>
          <w:rFonts w:ascii="Arial" w:hAnsi="Arial" w:cs="Arial"/>
          <w:color w:val="0B769F"/>
          <w:lang w:val="en-US"/>
        </w:rPr>
      </w:pPr>
    </w:p>
    <w:p w14:paraId="5EBFF035" w14:textId="7F1C311B" w:rsidR="00E93CF2" w:rsidRPr="00E93CF2" w:rsidRDefault="00E93CF2" w:rsidP="00E93CF2">
      <w:pPr>
        <w:numPr>
          <w:ilvl w:val="0"/>
          <w:numId w:val="7"/>
        </w:numPr>
        <w:rPr>
          <w:rFonts w:ascii="Arial" w:hAnsi="Arial" w:cs="Arial"/>
          <w:color w:val="0070C0"/>
          <w:lang w:val="en-US"/>
        </w:rPr>
      </w:pPr>
      <w:r w:rsidRPr="00E93CF2">
        <w:rPr>
          <w:rFonts w:ascii="Arial" w:hAnsi="Arial" w:cs="Arial"/>
          <w:color w:val="0070C0"/>
          <w:lang w:val="en-US"/>
        </w:rPr>
        <w:t xml:space="preserve">Alpha May’s status on the PDPS was varied in October 2025 </w:t>
      </w:r>
      <w:proofErr w:type="gramStart"/>
      <w:r w:rsidRPr="00E93CF2">
        <w:rPr>
          <w:rFonts w:ascii="Arial" w:hAnsi="Arial" w:cs="Arial"/>
          <w:color w:val="0070C0"/>
          <w:lang w:val="en-US"/>
        </w:rPr>
        <w:t>in order to</w:t>
      </w:r>
      <w:proofErr w:type="gramEnd"/>
      <w:r w:rsidRPr="00E93CF2">
        <w:rPr>
          <w:rFonts w:ascii="Arial" w:hAnsi="Arial" w:cs="Arial"/>
          <w:color w:val="0070C0"/>
          <w:lang w:val="en-US"/>
        </w:rPr>
        <w:t xml:space="preserve"> incorporate Lot C and D (Term Time and Non-Term Time Groups) into their provision for Wakefield</w:t>
      </w:r>
    </w:p>
    <w:p w14:paraId="31CE8BF1" w14:textId="77777777" w:rsidR="00E93CF2" w:rsidRDefault="00E93CF2" w:rsidP="00E93CF2">
      <w:pPr>
        <w:rPr>
          <w:rFonts w:ascii="Arial" w:hAnsi="Arial" w:cs="Arial"/>
          <w:color w:val="0B769F"/>
          <w:lang w:val="en-US"/>
        </w:rPr>
      </w:pPr>
    </w:p>
    <w:p w14:paraId="0C4B7829" w14:textId="77777777" w:rsidR="00E93CF2" w:rsidRDefault="00E93CF2" w:rsidP="00E93CF2">
      <w:pPr>
        <w:rPr>
          <w:rFonts w:ascii="Arial" w:hAnsi="Arial" w:cs="Arial"/>
          <w:color w:val="0B769F"/>
          <w:lang w:val="en-US"/>
        </w:rPr>
      </w:pPr>
    </w:p>
    <w:p w14:paraId="245B387F" w14:textId="06F8DCD1" w:rsidR="00E93CF2" w:rsidRPr="00E93CF2" w:rsidRDefault="00E93CF2" w:rsidP="00E93CF2">
      <w:pPr>
        <w:rPr>
          <w:rFonts w:ascii="Arial" w:hAnsi="Arial" w:cs="Arial"/>
          <w:color w:val="0070C0"/>
        </w:rPr>
      </w:pPr>
      <w:r w:rsidRPr="00E93CF2">
        <w:rPr>
          <w:rFonts w:ascii="Arial" w:hAnsi="Arial" w:cs="Arial"/>
          <w:color w:val="0070C0"/>
          <w:lang w:val="en-US"/>
        </w:rPr>
        <w:t xml:space="preserve">Please note: </w:t>
      </w:r>
      <w:r w:rsidR="003830DC" w:rsidRPr="003830DC">
        <w:rPr>
          <w:rFonts w:ascii="Arial" w:hAnsi="Arial" w:cs="Arial"/>
          <w:color w:val="0070C0"/>
        </w:rPr>
        <w:t xml:space="preserve">Please note: </w:t>
      </w:r>
      <w:r w:rsidR="0048161C" w:rsidRPr="003830DC">
        <w:rPr>
          <w:rFonts w:ascii="Arial" w:hAnsi="Arial" w:cs="Arial"/>
          <w:color w:val="0070C0"/>
        </w:rPr>
        <w:t xml:space="preserve">Home to School Transport </w:t>
      </w:r>
      <w:r w:rsidR="003830DC" w:rsidRPr="003830DC">
        <w:rPr>
          <w:rFonts w:ascii="Arial" w:hAnsi="Arial" w:cs="Arial"/>
          <w:color w:val="0070C0"/>
        </w:rPr>
        <w:t>also use Alpha May for travel escorts and currently pay them directly. They utilise the short breaks framework to commission the provider.</w:t>
      </w:r>
    </w:p>
    <w:p w14:paraId="64E6CF9B" w14:textId="77777777" w:rsidR="00E93CF2" w:rsidRDefault="00E93CF2" w:rsidP="00E93CF2">
      <w:pPr>
        <w:rPr>
          <w:rFonts w:ascii="Arial" w:hAnsi="Arial" w:cs="Arial"/>
        </w:rPr>
      </w:pPr>
    </w:p>
    <w:p w14:paraId="3FAC8E56" w14:textId="78310926" w:rsidR="006A37FD" w:rsidRPr="004B3061" w:rsidRDefault="006A37FD" w:rsidP="00D14AB1">
      <w:pPr>
        <w:rPr>
          <w:rFonts w:ascii="Arial" w:hAnsi="Arial" w:cs="Arial"/>
          <w:color w:val="0070C0"/>
        </w:rPr>
      </w:pPr>
      <w:r w:rsidRPr="004B3061">
        <w:rPr>
          <w:rFonts w:ascii="Arial" w:hAnsi="Arial" w:cs="Arial"/>
          <w:color w:val="0070C0"/>
        </w:rPr>
        <w:t xml:space="preserve">In 2023/24 to 2025/26 there is a further spend of £238,023 </w:t>
      </w:r>
      <w:r w:rsidR="0048161C" w:rsidRPr="004B3061">
        <w:rPr>
          <w:rFonts w:ascii="Arial" w:hAnsi="Arial" w:cs="Arial"/>
          <w:color w:val="0070C0"/>
        </w:rPr>
        <w:t>linked to Home to School Transport service</w:t>
      </w:r>
      <w:r w:rsidR="004B3061" w:rsidRPr="004B3061">
        <w:rPr>
          <w:rFonts w:ascii="Arial" w:hAnsi="Arial" w:cs="Arial"/>
          <w:color w:val="0070C0"/>
        </w:rPr>
        <w:t>s.</w:t>
      </w:r>
    </w:p>
    <w:p w14:paraId="62ED61CB" w14:textId="77777777" w:rsidR="006A37FD" w:rsidRDefault="006A37FD" w:rsidP="00D14AB1">
      <w:pPr>
        <w:rPr>
          <w:rFonts w:ascii="Arial" w:hAnsi="Arial" w:cs="Arial"/>
        </w:rPr>
      </w:pPr>
    </w:p>
    <w:p w14:paraId="3325BA02" w14:textId="77777777" w:rsidR="006A37FD" w:rsidRDefault="006A37FD" w:rsidP="00D14AB1">
      <w:pPr>
        <w:rPr>
          <w:rFonts w:ascii="Arial" w:hAnsi="Arial" w:cs="Arial"/>
        </w:rPr>
      </w:pPr>
    </w:p>
    <w:p w14:paraId="118E366A" w14:textId="47CD89A1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17CA41B3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4547248D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55521BB9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49FE74A1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lastRenderedPageBreak/>
        <w:t>Corporate Information Governance Team, </w:t>
      </w:r>
    </w:p>
    <w:p w14:paraId="41CD17F5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741CF92D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1690382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35C5D202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489528FC" w14:textId="77777777" w:rsidR="00E94A99" w:rsidRDefault="00E94A99" w:rsidP="008A2183">
      <w:pPr>
        <w:rPr>
          <w:rFonts w:ascii="Arial" w:hAnsi="Arial" w:cs="Arial"/>
        </w:rPr>
      </w:pPr>
    </w:p>
    <w:p w14:paraId="01165AEA" w14:textId="2DC062A5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51AA81B9" w14:textId="77777777" w:rsidR="00D14AB1" w:rsidRPr="00D14AB1" w:rsidRDefault="00D14AB1" w:rsidP="00D14AB1">
      <w:pPr>
        <w:rPr>
          <w:rFonts w:ascii="Arial" w:hAnsi="Arial" w:cs="Arial"/>
        </w:rPr>
      </w:pPr>
    </w:p>
    <w:p w14:paraId="153F7153" w14:textId="2833899C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3DEB374C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03B536A7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59FE688D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0FFDD8CB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1872A8FC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01C978BC" w14:textId="77777777" w:rsidR="00EB10B0" w:rsidRDefault="00EB10B0" w:rsidP="00D14AB1">
      <w:pPr>
        <w:rPr>
          <w:rFonts w:ascii="Arial" w:hAnsi="Arial" w:cs="Arial"/>
        </w:rPr>
      </w:pPr>
    </w:p>
    <w:p w14:paraId="292965B7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CC7A0" w14:textId="77777777" w:rsidR="000C1DA5" w:rsidRDefault="000C1DA5">
      <w:r>
        <w:separator/>
      </w:r>
    </w:p>
  </w:endnote>
  <w:endnote w:type="continuationSeparator" w:id="0">
    <w:p w14:paraId="26359A21" w14:textId="77777777" w:rsidR="000C1DA5" w:rsidRDefault="000C1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8B331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592C5" w14:textId="77777777" w:rsidR="00DC5390" w:rsidRDefault="000C1DA5">
    <w:pPr>
      <w:pStyle w:val="Footer"/>
      <w:ind w:hanging="851"/>
    </w:pPr>
    <w:r>
      <w:pict w14:anchorId="24E9EA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B8FDA" w14:textId="77777777" w:rsidR="00DC5390" w:rsidRDefault="000C1DA5">
    <w:pPr>
      <w:pStyle w:val="Footer"/>
      <w:ind w:hanging="851"/>
    </w:pPr>
    <w:r>
      <w:pict w14:anchorId="282974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73FDA" w14:textId="77777777" w:rsidR="000C1DA5" w:rsidRDefault="000C1DA5">
      <w:r>
        <w:separator/>
      </w:r>
    </w:p>
  </w:footnote>
  <w:footnote w:type="continuationSeparator" w:id="0">
    <w:p w14:paraId="33B86A56" w14:textId="77777777" w:rsidR="000C1DA5" w:rsidRDefault="000C1D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3D34C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93149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AD761" w14:textId="77777777" w:rsidR="00DC5390" w:rsidRDefault="000C1DA5">
    <w:pPr>
      <w:pStyle w:val="Header"/>
      <w:ind w:hanging="851"/>
    </w:pPr>
    <w:r>
      <w:rPr>
        <w:noProof/>
      </w:rPr>
      <w:pict w14:anchorId="3CCD39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26C56D38" w14:textId="77777777" w:rsidR="00FB30EC" w:rsidRDefault="00FB30EC">
    <w:pPr>
      <w:pStyle w:val="Header"/>
      <w:ind w:hanging="851"/>
    </w:pPr>
  </w:p>
  <w:p w14:paraId="7EFBD408" w14:textId="77777777" w:rsidR="00FB30EC" w:rsidRDefault="00FB30EC">
    <w:pPr>
      <w:pStyle w:val="Header"/>
      <w:ind w:hanging="851"/>
    </w:pPr>
  </w:p>
  <w:p w14:paraId="1E023D2E" w14:textId="77777777" w:rsidR="00FB30EC" w:rsidRDefault="00FB30EC">
    <w:pPr>
      <w:pStyle w:val="Header"/>
      <w:ind w:hanging="851"/>
    </w:pPr>
  </w:p>
  <w:p w14:paraId="56F1D45E" w14:textId="77777777" w:rsidR="00FB30EC" w:rsidRDefault="00FB30EC">
    <w:pPr>
      <w:pStyle w:val="Header"/>
      <w:ind w:hanging="851"/>
    </w:pPr>
  </w:p>
  <w:p w14:paraId="166CFF01" w14:textId="77777777" w:rsidR="00FB30EC" w:rsidRDefault="00FB30EC">
    <w:pPr>
      <w:pStyle w:val="Header"/>
      <w:ind w:hanging="851"/>
    </w:pPr>
  </w:p>
  <w:p w14:paraId="6E7F8F92" w14:textId="77777777" w:rsidR="00FB30EC" w:rsidRDefault="00FB30EC">
    <w:pPr>
      <w:pStyle w:val="Header"/>
      <w:ind w:hanging="851"/>
    </w:pPr>
  </w:p>
  <w:p w14:paraId="2EB3B572" w14:textId="77777777" w:rsidR="00FB30EC" w:rsidRDefault="00FB30EC">
    <w:pPr>
      <w:pStyle w:val="Header"/>
      <w:ind w:hanging="851"/>
    </w:pPr>
  </w:p>
  <w:p w14:paraId="3F44B559" w14:textId="77777777" w:rsidR="00FB30EC" w:rsidRDefault="00FB30EC">
    <w:pPr>
      <w:pStyle w:val="Header"/>
      <w:ind w:hanging="851"/>
    </w:pPr>
  </w:p>
  <w:p w14:paraId="49EDF67E" w14:textId="77777777" w:rsidR="00FB30EC" w:rsidRDefault="00FB30EC">
    <w:pPr>
      <w:pStyle w:val="Header"/>
      <w:ind w:hanging="851"/>
    </w:pPr>
  </w:p>
  <w:p w14:paraId="49160D79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BD23F0"/>
    <w:multiLevelType w:val="hybridMultilevel"/>
    <w:tmpl w:val="CACCA3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DE6767"/>
    <w:multiLevelType w:val="hybridMultilevel"/>
    <w:tmpl w:val="624216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26284B"/>
    <w:multiLevelType w:val="hybridMultilevel"/>
    <w:tmpl w:val="E13A2E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3728645">
    <w:abstractNumId w:val="2"/>
  </w:num>
  <w:num w:numId="2" w16cid:durableId="457769178">
    <w:abstractNumId w:val="3"/>
  </w:num>
  <w:num w:numId="3" w16cid:durableId="1780951475">
    <w:abstractNumId w:val="4"/>
  </w:num>
  <w:num w:numId="4" w16cid:durableId="2135562711">
    <w:abstractNumId w:val="8"/>
  </w:num>
  <w:num w:numId="5" w16cid:durableId="2115972930">
    <w:abstractNumId w:val="0"/>
  </w:num>
  <w:num w:numId="6" w16cid:durableId="945311340">
    <w:abstractNumId w:val="7"/>
  </w:num>
  <w:num w:numId="7" w16cid:durableId="257716092">
    <w:abstractNumId w:val="1"/>
  </w:num>
  <w:num w:numId="8" w16cid:durableId="721174117">
    <w:abstractNumId w:val="5"/>
  </w:num>
  <w:num w:numId="9" w16cid:durableId="11739603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C1DA5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30DC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161C"/>
    <w:rsid w:val="00483ECC"/>
    <w:rsid w:val="00491483"/>
    <w:rsid w:val="00495A86"/>
    <w:rsid w:val="004B3061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1C39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1118A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0CF4"/>
    <w:rsid w:val="006A22AC"/>
    <w:rsid w:val="006A37FD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04269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4598F"/>
    <w:rsid w:val="00961CD5"/>
    <w:rsid w:val="0096396C"/>
    <w:rsid w:val="00965427"/>
    <w:rsid w:val="00973EDC"/>
    <w:rsid w:val="0097580C"/>
    <w:rsid w:val="009770B6"/>
    <w:rsid w:val="0098670F"/>
    <w:rsid w:val="009A14E3"/>
    <w:rsid w:val="009C0152"/>
    <w:rsid w:val="009C4A37"/>
    <w:rsid w:val="009D33DA"/>
    <w:rsid w:val="009E1EEB"/>
    <w:rsid w:val="009E20D3"/>
    <w:rsid w:val="009E484D"/>
    <w:rsid w:val="009E69A4"/>
    <w:rsid w:val="009F00B2"/>
    <w:rsid w:val="009F39FD"/>
    <w:rsid w:val="00A00CB0"/>
    <w:rsid w:val="00A260ED"/>
    <w:rsid w:val="00A31254"/>
    <w:rsid w:val="00A359F6"/>
    <w:rsid w:val="00A462EE"/>
    <w:rsid w:val="00A66B74"/>
    <w:rsid w:val="00A76625"/>
    <w:rsid w:val="00A77D42"/>
    <w:rsid w:val="00A83727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77945"/>
    <w:rsid w:val="00B866C1"/>
    <w:rsid w:val="00B95F08"/>
    <w:rsid w:val="00BC0455"/>
    <w:rsid w:val="00BC5AC6"/>
    <w:rsid w:val="00BD7CA3"/>
    <w:rsid w:val="00BF6F0A"/>
    <w:rsid w:val="00BF7AE2"/>
    <w:rsid w:val="00C030E5"/>
    <w:rsid w:val="00C34371"/>
    <w:rsid w:val="00C3489D"/>
    <w:rsid w:val="00C47AF1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C741D"/>
    <w:rsid w:val="00CD3B3C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1640"/>
    <w:rsid w:val="00E0219B"/>
    <w:rsid w:val="00E03B30"/>
    <w:rsid w:val="00E13A79"/>
    <w:rsid w:val="00E226A7"/>
    <w:rsid w:val="00E2597C"/>
    <w:rsid w:val="00E42783"/>
    <w:rsid w:val="00E4782F"/>
    <w:rsid w:val="00E526B9"/>
    <w:rsid w:val="00E5489C"/>
    <w:rsid w:val="00E741C6"/>
    <w:rsid w:val="00E76A41"/>
    <w:rsid w:val="00E86292"/>
    <w:rsid w:val="00E86B91"/>
    <w:rsid w:val="00E91E59"/>
    <w:rsid w:val="00E92FD6"/>
    <w:rsid w:val="00E93CF2"/>
    <w:rsid w:val="00E94A99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00AC61"/>
  <w15:chartTrackingRefBased/>
  <w15:docId w15:val="{BC74EACC-475F-4C49-A84D-3D7128086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/>
    <DestructionDate xmlns="b4a98738-7c1f-4a95-b438-aad0bde32e5d" xsi:nil="true"/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32F518A-5E92-4E62-9121-EA58FA35182F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3732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11</cp:revision>
  <dcterms:created xsi:type="dcterms:W3CDTF">2026-08-07T16:17:00Z</dcterms:created>
  <dcterms:modified xsi:type="dcterms:W3CDTF">2026-08-18T15:06:00Z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