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51E31ADA" w14:textId="77777777" w:rsidTr="00FB30EC">
        <w:tc>
          <w:tcPr>
            <w:tcW w:w="5637" w:type="dxa"/>
          </w:tcPr>
          <w:p w14:paraId="45C28131" w14:textId="77777777" w:rsidR="00FB30EC" w:rsidRPr="00D31651" w:rsidRDefault="00FB30EC" w:rsidP="00FB30EC">
            <w:pPr>
              <w:pStyle w:val="Header"/>
              <w:tabs>
                <w:tab w:val="left" w:pos="720"/>
              </w:tabs>
              <w:rPr>
                <w:rFonts w:ascii="Arial" w:hAnsi="Arial" w:cs="Arial"/>
              </w:rPr>
            </w:pPr>
          </w:p>
        </w:tc>
      </w:tr>
      <w:tr w:rsidR="00FB30EC" w:rsidRPr="00D31651" w14:paraId="6FAD0C3E" w14:textId="77777777" w:rsidTr="00FB30EC">
        <w:tc>
          <w:tcPr>
            <w:tcW w:w="5637" w:type="dxa"/>
          </w:tcPr>
          <w:p w14:paraId="108A062C"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1A1B8BD2"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2DCFB5DB"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14805FBD"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tgtFrame="_blank" w:history="1">
              <w:r w:rsidR="00E0219B" w:rsidRPr="0026495B">
                <w:rPr>
                  <w:rStyle w:val="Hyperlink"/>
                  <w:rFonts w:ascii="Arial" w:hAnsi="Arial" w:cs="Arial"/>
                  <w:sz w:val="20"/>
                  <w:szCs w:val="20"/>
                </w:rPr>
                <w:t>freedomofinformation@wakefield.gov.uk</w:t>
              </w:r>
            </w:hyperlink>
            <w:r w:rsidR="00E0219B" w:rsidRPr="0026495B">
              <w:rPr>
                <w:rFonts w:ascii="Arial" w:hAnsi="Arial" w:cs="Arial"/>
                <w:sz w:val="20"/>
                <w:szCs w:val="20"/>
              </w:rPr>
              <w:t> </w:t>
            </w:r>
          </w:p>
          <w:p w14:paraId="1BE58C96" w14:textId="77777777" w:rsidR="00FB30EC" w:rsidRDefault="00FB30EC" w:rsidP="00FB30EC">
            <w:pPr>
              <w:pStyle w:val="Header"/>
              <w:tabs>
                <w:tab w:val="left" w:pos="720"/>
              </w:tabs>
              <w:rPr>
                <w:rFonts w:ascii="Arial" w:hAnsi="Arial" w:cs="Arial"/>
                <w:sz w:val="20"/>
                <w:szCs w:val="20"/>
              </w:rPr>
            </w:pPr>
          </w:p>
          <w:p w14:paraId="504F0F70" w14:textId="77777777" w:rsidR="00FB30EC" w:rsidRPr="00D31651" w:rsidRDefault="00FB30EC" w:rsidP="00FB30EC">
            <w:pPr>
              <w:pStyle w:val="Header"/>
              <w:tabs>
                <w:tab w:val="left" w:pos="720"/>
              </w:tabs>
              <w:rPr>
                <w:rFonts w:ascii="Arial" w:hAnsi="Arial" w:cs="Arial"/>
                <w:sz w:val="20"/>
                <w:szCs w:val="20"/>
              </w:rPr>
            </w:pPr>
          </w:p>
          <w:p w14:paraId="04101754" w14:textId="25B381F0" w:rsidR="00FB30EC" w:rsidRPr="00D31651" w:rsidRDefault="00FB30EC" w:rsidP="00FB30EC">
            <w:pPr>
              <w:pStyle w:val="Header"/>
              <w:tabs>
                <w:tab w:val="left" w:pos="720"/>
              </w:tabs>
              <w:rPr>
                <w:rFonts w:ascii="Arial" w:hAnsi="Arial" w:cs="Arial"/>
              </w:rPr>
            </w:pPr>
            <w:r w:rsidRPr="00D31651">
              <w:rPr>
                <w:rFonts w:ascii="Arial" w:hAnsi="Arial" w:cs="Arial"/>
              </w:rPr>
              <w:t xml:space="preserve">Date: </w:t>
            </w:r>
            <w:r w:rsidR="007220AD">
              <w:rPr>
                <w:rFonts w:ascii="Arial" w:hAnsi="Arial" w:cs="Arial"/>
              </w:rPr>
              <w:t>11</w:t>
            </w:r>
            <w:r w:rsidR="0067115C">
              <w:rPr>
                <w:rFonts w:ascii="Arial" w:hAnsi="Arial" w:cs="Arial"/>
              </w:rPr>
              <w:t>/06/2026</w:t>
            </w:r>
          </w:p>
          <w:p w14:paraId="785BAA9C" w14:textId="77777777" w:rsidR="00FB30EC" w:rsidRPr="00D31651" w:rsidRDefault="00FB30EC" w:rsidP="00FB30EC">
            <w:pPr>
              <w:pStyle w:val="Header"/>
              <w:tabs>
                <w:tab w:val="left" w:pos="720"/>
              </w:tabs>
              <w:rPr>
                <w:rFonts w:ascii="Arial" w:hAnsi="Arial" w:cs="Arial"/>
              </w:rPr>
            </w:pPr>
          </w:p>
        </w:tc>
      </w:tr>
      <w:tr w:rsidR="00FB30EC" w:rsidRPr="00D31651" w14:paraId="259643B7" w14:textId="77777777" w:rsidTr="00FB30EC">
        <w:tc>
          <w:tcPr>
            <w:tcW w:w="5637" w:type="dxa"/>
          </w:tcPr>
          <w:p w14:paraId="5CBBA42D" w14:textId="77777777" w:rsidR="00FB30EC" w:rsidRPr="00D31651" w:rsidRDefault="00FB30EC" w:rsidP="00FB30EC">
            <w:pPr>
              <w:tabs>
                <w:tab w:val="left" w:pos="1350"/>
              </w:tabs>
              <w:rPr>
                <w:rFonts w:ascii="Arial" w:hAnsi="Arial" w:cs="Arial"/>
                <w:szCs w:val="20"/>
              </w:rPr>
            </w:pPr>
          </w:p>
        </w:tc>
      </w:tr>
      <w:tr w:rsidR="00FB30EC" w:rsidRPr="00D31651" w14:paraId="618A903A" w14:textId="77777777" w:rsidTr="00FB30EC">
        <w:tc>
          <w:tcPr>
            <w:tcW w:w="5637" w:type="dxa"/>
          </w:tcPr>
          <w:p w14:paraId="10B09681" w14:textId="77777777" w:rsidR="00FB30EC" w:rsidRPr="00D31651" w:rsidRDefault="00FB30EC" w:rsidP="00FB30EC">
            <w:pPr>
              <w:tabs>
                <w:tab w:val="left" w:pos="1350"/>
              </w:tabs>
              <w:rPr>
                <w:rFonts w:ascii="Arial" w:hAnsi="Arial" w:cs="Arial"/>
                <w:szCs w:val="20"/>
              </w:rPr>
            </w:pPr>
          </w:p>
        </w:tc>
      </w:tr>
      <w:tr w:rsidR="00FB30EC" w:rsidRPr="00D31651" w14:paraId="7AFDDBBF" w14:textId="77777777" w:rsidTr="00FB30EC">
        <w:tc>
          <w:tcPr>
            <w:tcW w:w="5637" w:type="dxa"/>
          </w:tcPr>
          <w:p w14:paraId="1BCBF835" w14:textId="77777777" w:rsidR="00FB30EC" w:rsidRPr="00D31651" w:rsidRDefault="00FB30EC" w:rsidP="00FB30EC">
            <w:pPr>
              <w:tabs>
                <w:tab w:val="left" w:pos="1350"/>
              </w:tabs>
              <w:rPr>
                <w:rFonts w:ascii="Arial" w:hAnsi="Arial" w:cs="Arial"/>
                <w:szCs w:val="20"/>
              </w:rPr>
            </w:pPr>
          </w:p>
        </w:tc>
      </w:tr>
      <w:tr w:rsidR="00FB30EC" w:rsidRPr="00D31651" w14:paraId="07C80970" w14:textId="77777777" w:rsidTr="00FB30EC">
        <w:tc>
          <w:tcPr>
            <w:tcW w:w="5637" w:type="dxa"/>
          </w:tcPr>
          <w:p w14:paraId="77E42E10" w14:textId="77777777" w:rsidR="00FB30EC" w:rsidRPr="00D31651" w:rsidRDefault="00FB30EC" w:rsidP="00FB30EC">
            <w:pPr>
              <w:tabs>
                <w:tab w:val="left" w:pos="1350"/>
              </w:tabs>
              <w:rPr>
                <w:rFonts w:ascii="Arial" w:hAnsi="Arial" w:cs="Arial"/>
                <w:szCs w:val="20"/>
              </w:rPr>
            </w:pPr>
          </w:p>
        </w:tc>
      </w:tr>
      <w:tr w:rsidR="00FB30EC" w:rsidRPr="00D31651" w14:paraId="5569CB00" w14:textId="77777777" w:rsidTr="00FB30EC">
        <w:tc>
          <w:tcPr>
            <w:tcW w:w="5637" w:type="dxa"/>
          </w:tcPr>
          <w:p w14:paraId="201EB746" w14:textId="77777777" w:rsidR="00FB30EC" w:rsidRPr="00D31651" w:rsidRDefault="00FB30EC" w:rsidP="00FB30EC">
            <w:pPr>
              <w:tabs>
                <w:tab w:val="left" w:pos="1350"/>
              </w:tabs>
              <w:rPr>
                <w:rFonts w:ascii="Arial" w:hAnsi="Arial" w:cs="Arial"/>
                <w:szCs w:val="20"/>
              </w:rPr>
            </w:pPr>
          </w:p>
        </w:tc>
      </w:tr>
      <w:tr w:rsidR="00FB30EC" w:rsidRPr="00D31651" w14:paraId="77F476A7" w14:textId="77777777" w:rsidTr="00FB30EC">
        <w:trPr>
          <w:trHeight w:val="80"/>
        </w:trPr>
        <w:tc>
          <w:tcPr>
            <w:tcW w:w="5637" w:type="dxa"/>
          </w:tcPr>
          <w:p w14:paraId="569D9F48" w14:textId="77777777" w:rsidR="00FB30EC" w:rsidRPr="00D31651" w:rsidRDefault="00FB30EC" w:rsidP="00FB30EC">
            <w:pPr>
              <w:tabs>
                <w:tab w:val="left" w:pos="1350"/>
              </w:tabs>
              <w:rPr>
                <w:rFonts w:ascii="Arial" w:hAnsi="Arial" w:cs="Arial"/>
                <w:szCs w:val="20"/>
              </w:rPr>
            </w:pPr>
          </w:p>
        </w:tc>
      </w:tr>
    </w:tbl>
    <w:p w14:paraId="7878DB47"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4F812150" w14:textId="77777777" w:rsidR="008E72E9" w:rsidRPr="007F4E77" w:rsidRDefault="00A83727" w:rsidP="008E72E9">
      <w:pPr>
        <w:ind w:left="851"/>
        <w:jc w:val="right"/>
        <w:rPr>
          <w:rFonts w:ascii="Arial Narrow" w:hAnsi="Arial Narrow" w:cs="Arial"/>
          <w:b/>
          <w:color w:val="330099"/>
          <w:sz w:val="22"/>
          <w:szCs w:val="22"/>
        </w:rPr>
      </w:pPr>
      <w:r>
        <w:rPr>
          <w:rFonts w:ascii="Arial Narrow" w:hAnsi="Arial Narrow" w:cs="Arial"/>
          <w:b/>
          <w:color w:val="330099"/>
          <w:sz w:val="22"/>
          <w:szCs w:val="22"/>
        </w:rPr>
        <w:t>Service Director</w:t>
      </w:r>
      <w:r w:rsidR="008E72E9" w:rsidRPr="007F4E77">
        <w:rPr>
          <w:rFonts w:ascii="Arial Narrow" w:hAnsi="Arial Narrow" w:cs="Arial"/>
          <w:b/>
          <w:color w:val="330099"/>
          <w:sz w:val="22"/>
          <w:szCs w:val="22"/>
        </w:rPr>
        <w:t>:</w:t>
      </w:r>
      <w:r w:rsidR="00BF7AE2">
        <w:rPr>
          <w:rFonts w:ascii="Arial Narrow" w:hAnsi="Arial Narrow" w:cs="Arial"/>
          <w:b/>
          <w:color w:val="330099"/>
          <w:sz w:val="22"/>
          <w:szCs w:val="22"/>
        </w:rPr>
        <w:t xml:space="preserve"> Emma Marshall</w:t>
      </w:r>
    </w:p>
    <w:p w14:paraId="27E7D0E8"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03461BC4"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33A3EC9F"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32B94F01"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0A18AF89" w14:textId="77777777" w:rsidR="008E72E9" w:rsidRPr="007F4E77" w:rsidRDefault="008E72E9" w:rsidP="008E72E9">
      <w:pPr>
        <w:ind w:left="851"/>
        <w:jc w:val="right"/>
        <w:rPr>
          <w:rFonts w:ascii="Arial Narrow" w:hAnsi="Arial Narrow" w:cs="Arial"/>
          <w:color w:val="330099"/>
          <w:sz w:val="22"/>
          <w:szCs w:val="22"/>
        </w:rPr>
      </w:pPr>
      <w:proofErr w:type="spellStart"/>
      <w:r w:rsidRPr="007F4E77">
        <w:rPr>
          <w:rFonts w:ascii="Arial Narrow" w:hAnsi="Arial Narrow" w:cs="Arial"/>
          <w:color w:val="330099"/>
          <w:sz w:val="22"/>
          <w:szCs w:val="22"/>
        </w:rPr>
        <w:t>Typetalk</w:t>
      </w:r>
      <w:proofErr w:type="spellEnd"/>
      <w:r w:rsidRPr="007F4E77">
        <w:rPr>
          <w:rFonts w:ascii="Arial Narrow" w:hAnsi="Arial Narrow" w:cs="Arial"/>
          <w:color w:val="330099"/>
          <w:sz w:val="22"/>
          <w:szCs w:val="22"/>
        </w:rPr>
        <w:t xml:space="preserve"> calls welcome</w:t>
      </w:r>
    </w:p>
    <w:p w14:paraId="7012C9E6" w14:textId="77777777" w:rsidR="008E72E9" w:rsidRPr="007F4E77" w:rsidRDefault="008E72E9" w:rsidP="008E72E9">
      <w:pPr>
        <w:pStyle w:val="Heading1"/>
        <w:spacing w:after="0"/>
        <w:ind w:left="0"/>
        <w:rPr>
          <w:b w:val="0"/>
        </w:rPr>
      </w:pPr>
      <w:r w:rsidRPr="007F4E77">
        <w:rPr>
          <w:b w:val="0"/>
        </w:rPr>
        <w:t>Contact: Senior Information Governance Officer</w:t>
      </w:r>
    </w:p>
    <w:p w14:paraId="1BD86010" w14:textId="77777777" w:rsidR="008E72E9" w:rsidRPr="007F4E77" w:rsidRDefault="008E72E9" w:rsidP="008E72E9">
      <w:pPr>
        <w:pStyle w:val="Heading1"/>
        <w:spacing w:after="0"/>
        <w:ind w:left="0"/>
        <w:rPr>
          <w:b w:val="0"/>
        </w:rPr>
      </w:pPr>
      <w:r w:rsidRPr="007F4E77">
        <w:rPr>
          <w:b w:val="0"/>
        </w:rPr>
        <w:t>T 01924 306112</w:t>
      </w:r>
    </w:p>
    <w:p w14:paraId="56EA01AE" w14:textId="77777777" w:rsidR="008E72E9" w:rsidRPr="007F4E77" w:rsidRDefault="008E72E9" w:rsidP="008E72E9">
      <w:pPr>
        <w:pStyle w:val="Heading1"/>
        <w:spacing w:after="0"/>
        <w:ind w:left="0"/>
        <w:rPr>
          <w:b w:val="0"/>
        </w:rPr>
      </w:pPr>
      <w:r w:rsidRPr="007F4E77">
        <w:rPr>
          <w:b w:val="0"/>
        </w:rPr>
        <w:t>E:</w:t>
      </w:r>
      <w:r w:rsidR="00E0219B" w:rsidRPr="00E0219B">
        <w:rPr>
          <w:rFonts w:ascii="Arial" w:hAnsi="Arial"/>
          <w:b w:val="0"/>
          <w:color w:val="auto"/>
          <w:sz w:val="24"/>
          <w:szCs w:val="24"/>
        </w:rPr>
        <w:t xml:space="preserve"> </w:t>
      </w:r>
      <w:hyperlink r:id="rId13" w:tgtFrame="_blank" w:history="1">
        <w:r w:rsidR="00E0219B" w:rsidRPr="0026495B">
          <w:rPr>
            <w:rStyle w:val="Hyperlink"/>
            <w:b w:val="0"/>
          </w:rPr>
          <w:t>freedomofinformation@wakefield.gov.uk</w:t>
        </w:r>
      </w:hyperlink>
      <w:r w:rsidR="00E0219B" w:rsidRPr="0026495B">
        <w:rPr>
          <w:b w:val="0"/>
        </w:rPr>
        <w:t> </w:t>
      </w:r>
    </w:p>
    <w:p w14:paraId="6A4F4F11" w14:textId="77777777" w:rsidR="008E72E9" w:rsidRPr="007F4E77" w:rsidRDefault="008E72E9" w:rsidP="008E72E9">
      <w:pPr>
        <w:pStyle w:val="Heading1"/>
        <w:spacing w:after="0"/>
        <w:ind w:left="0"/>
      </w:pPr>
      <w:proofErr w:type="spellStart"/>
      <w:r w:rsidRPr="007F4E77">
        <w:rPr>
          <w:b w:val="0"/>
        </w:rPr>
        <w:t>Typetalk</w:t>
      </w:r>
      <w:proofErr w:type="spellEnd"/>
      <w:r w:rsidRPr="007F4E77">
        <w:rPr>
          <w:b w:val="0"/>
        </w:rPr>
        <w:t xml:space="preserve"> calls welcome</w:t>
      </w:r>
    </w:p>
    <w:p w14:paraId="7F993DBA"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34E200C2" w14:textId="77777777" w:rsidR="00EB10B0" w:rsidRDefault="00EB10B0" w:rsidP="00B71FDF">
      <w:pPr>
        <w:rPr>
          <w:rFonts w:ascii="Arial" w:hAnsi="Arial" w:cs="Arial"/>
        </w:rPr>
      </w:pPr>
    </w:p>
    <w:p w14:paraId="5D43D370" w14:textId="77777777" w:rsidR="00EB10B0" w:rsidRDefault="00EB10B0" w:rsidP="0066165C">
      <w:pPr>
        <w:ind w:left="567"/>
        <w:rPr>
          <w:rFonts w:ascii="Arial" w:hAnsi="Arial" w:cs="Arial"/>
        </w:rPr>
      </w:pPr>
    </w:p>
    <w:p w14:paraId="0E135C0A" w14:textId="77777777" w:rsidR="00D14AB1" w:rsidRDefault="00D14AB1" w:rsidP="00D14AB1">
      <w:pPr>
        <w:rPr>
          <w:rFonts w:ascii="Arial" w:hAnsi="Arial" w:cs="Arial"/>
        </w:rPr>
      </w:pPr>
      <w:r w:rsidRPr="00D14AB1">
        <w:rPr>
          <w:rFonts w:ascii="Arial" w:hAnsi="Arial" w:cs="Arial"/>
        </w:rPr>
        <w:t xml:space="preserve">Dear </w:t>
      </w:r>
      <w:r w:rsidR="006D4D0B">
        <w:rPr>
          <w:rFonts w:ascii="Arial" w:hAnsi="Arial" w:cs="Arial"/>
        </w:rPr>
        <w:t>Requester</w:t>
      </w:r>
      <w:r w:rsidRPr="00D14AB1">
        <w:rPr>
          <w:rFonts w:ascii="Arial" w:hAnsi="Arial" w:cs="Arial"/>
        </w:rPr>
        <w:t>,</w:t>
      </w:r>
    </w:p>
    <w:p w14:paraId="17BE91C6" w14:textId="77777777" w:rsidR="00D14AB1" w:rsidRDefault="00D14AB1" w:rsidP="00D14AB1">
      <w:pPr>
        <w:rPr>
          <w:rFonts w:ascii="Arial" w:hAnsi="Arial" w:cs="Arial"/>
        </w:rPr>
      </w:pPr>
    </w:p>
    <w:p w14:paraId="04EB1DDE" w14:textId="77777777" w:rsidR="00FB182E" w:rsidRPr="00FB182E" w:rsidRDefault="00FB182E" w:rsidP="00FB182E">
      <w:pPr>
        <w:rPr>
          <w:rFonts w:ascii="Arial" w:hAnsi="Arial" w:cs="Arial"/>
          <w:b/>
          <w:bCs/>
        </w:rPr>
      </w:pPr>
      <w:r w:rsidRPr="00FB182E">
        <w:rPr>
          <w:rFonts w:ascii="Arial" w:hAnsi="Arial" w:cs="Arial"/>
          <w:b/>
          <w:bCs/>
        </w:rPr>
        <w:t xml:space="preserve">FREEDOM OF INFORMATION ACT 2000- REQUEST FOR INFORMATION  </w:t>
      </w:r>
    </w:p>
    <w:p w14:paraId="4AE58552" w14:textId="4C935137" w:rsidR="00FB182E" w:rsidRPr="00FB182E" w:rsidRDefault="00FB182E" w:rsidP="00FB182E">
      <w:pPr>
        <w:rPr>
          <w:rFonts w:ascii="Arial" w:hAnsi="Arial" w:cs="Arial"/>
          <w:b/>
          <w:bCs/>
        </w:rPr>
      </w:pPr>
      <w:r w:rsidRPr="00FB182E">
        <w:rPr>
          <w:rFonts w:ascii="Arial" w:hAnsi="Arial" w:cs="Arial"/>
          <w:b/>
          <w:bCs/>
        </w:rPr>
        <w:t xml:space="preserve">REF: </w:t>
      </w:r>
      <w:r w:rsidR="0067115C" w:rsidRPr="0067115C">
        <w:rPr>
          <w:rFonts w:ascii="Arial" w:hAnsi="Arial" w:cs="Arial"/>
          <w:b/>
          <w:bCs/>
        </w:rPr>
        <w:t>FOI 419</w:t>
      </w:r>
    </w:p>
    <w:p w14:paraId="6238730E" w14:textId="77777777" w:rsidR="00D14AB1" w:rsidRPr="00D14AB1" w:rsidRDefault="00D14AB1" w:rsidP="00D14AB1">
      <w:pPr>
        <w:rPr>
          <w:rFonts w:ascii="Arial" w:hAnsi="Arial" w:cs="Arial"/>
          <w:b/>
          <w:bCs/>
        </w:rPr>
      </w:pPr>
    </w:p>
    <w:p w14:paraId="2AA2B8E1" w14:textId="77777777" w:rsidR="00D14AB1" w:rsidRDefault="00D14AB1" w:rsidP="00D14AB1">
      <w:pPr>
        <w:rPr>
          <w:rFonts w:ascii="Arial" w:hAnsi="Arial" w:cs="Arial"/>
        </w:rPr>
      </w:pPr>
      <w:r w:rsidRPr="00D14AB1">
        <w:rPr>
          <w:rFonts w:ascii="Arial" w:hAnsi="Arial" w:cs="Arial"/>
        </w:rPr>
        <w:t xml:space="preserve">I am writing in respect of your recent enquiry for information held by the Authority under the provisions of the Freedom of Information Act. </w:t>
      </w:r>
    </w:p>
    <w:p w14:paraId="3F9B4C95" w14:textId="77777777" w:rsidR="00790AC8" w:rsidRPr="00D14AB1" w:rsidRDefault="00790AC8" w:rsidP="00D14AB1">
      <w:pPr>
        <w:rPr>
          <w:rFonts w:ascii="Arial" w:hAnsi="Arial" w:cs="Arial"/>
        </w:rPr>
      </w:pPr>
    </w:p>
    <w:p w14:paraId="43D5B67D" w14:textId="77777777" w:rsidR="00D14AB1" w:rsidRDefault="00D14AB1" w:rsidP="00D14AB1">
      <w:pPr>
        <w:rPr>
          <w:rFonts w:ascii="Arial" w:hAnsi="Arial" w:cs="Arial"/>
          <w:lang w:val="en-US"/>
        </w:rPr>
      </w:pPr>
      <w:r w:rsidRPr="00D14AB1">
        <w:rPr>
          <w:rFonts w:ascii="Arial" w:hAnsi="Arial" w:cs="Arial"/>
          <w:lang w:val="en-US"/>
        </w:rPr>
        <w:t xml:space="preserve">Please find the response to your request below. </w:t>
      </w:r>
    </w:p>
    <w:p w14:paraId="78C6A263" w14:textId="77777777" w:rsidR="00D14AB1" w:rsidRDefault="00D14AB1" w:rsidP="00D14AB1">
      <w:pPr>
        <w:rPr>
          <w:rFonts w:ascii="Arial" w:hAnsi="Arial" w:cs="Arial"/>
          <w:lang w:val="en-US"/>
        </w:rPr>
      </w:pPr>
    </w:p>
    <w:p w14:paraId="48F65E2B" w14:textId="77777777" w:rsidR="0067115C" w:rsidRPr="0067115C" w:rsidRDefault="0067115C" w:rsidP="0067115C">
      <w:pPr>
        <w:rPr>
          <w:rFonts w:ascii="Arial" w:hAnsi="Arial" w:cs="Arial"/>
        </w:rPr>
      </w:pPr>
      <w:r w:rsidRPr="0067115C">
        <w:rPr>
          <w:rFonts w:ascii="Arial" w:hAnsi="Arial" w:cs="Arial"/>
        </w:rPr>
        <w:t>Please provide, for:</w:t>
      </w:r>
    </w:p>
    <w:p w14:paraId="2E8784DE" w14:textId="77777777" w:rsidR="0067115C" w:rsidRPr="0067115C" w:rsidRDefault="0067115C" w:rsidP="0067115C">
      <w:pPr>
        <w:rPr>
          <w:rFonts w:ascii="Arial" w:hAnsi="Arial" w:cs="Arial"/>
        </w:rPr>
      </w:pPr>
      <w:r w:rsidRPr="0067115C">
        <w:rPr>
          <w:rFonts w:ascii="Arial" w:hAnsi="Arial" w:cs="Arial"/>
        </w:rPr>
        <w:t>- the current financial year to date, and</w:t>
      </w:r>
    </w:p>
    <w:p w14:paraId="20010C0C" w14:textId="77777777" w:rsidR="0067115C" w:rsidRPr="0067115C" w:rsidRDefault="0067115C" w:rsidP="0067115C">
      <w:pPr>
        <w:rPr>
          <w:rFonts w:ascii="Arial" w:hAnsi="Arial" w:cs="Arial"/>
        </w:rPr>
      </w:pPr>
      <w:r w:rsidRPr="0067115C">
        <w:rPr>
          <w:rFonts w:ascii="Arial" w:hAnsi="Arial" w:cs="Arial"/>
        </w:rPr>
        <w:t>- where necessary, the most recent full financial year</w:t>
      </w:r>
    </w:p>
    <w:p w14:paraId="6337E234" w14:textId="77777777" w:rsidR="0067115C" w:rsidRPr="0067115C" w:rsidRDefault="0067115C" w:rsidP="0067115C">
      <w:pPr>
        <w:rPr>
          <w:rFonts w:ascii="Arial" w:hAnsi="Arial" w:cs="Arial"/>
        </w:rPr>
      </w:pPr>
      <w:r w:rsidRPr="0067115C">
        <w:rPr>
          <w:rFonts w:ascii="Arial" w:hAnsi="Arial" w:cs="Arial"/>
        </w:rPr>
        <w:t> </w:t>
      </w:r>
    </w:p>
    <w:p w14:paraId="71EDC76B" w14:textId="77777777" w:rsidR="0067115C" w:rsidRPr="0067115C" w:rsidRDefault="0067115C" w:rsidP="0067115C">
      <w:pPr>
        <w:rPr>
          <w:rFonts w:ascii="Arial" w:hAnsi="Arial" w:cs="Arial"/>
        </w:rPr>
      </w:pPr>
      <w:r w:rsidRPr="0067115C">
        <w:rPr>
          <w:rFonts w:ascii="Arial" w:hAnsi="Arial" w:cs="Arial"/>
        </w:rPr>
        <w:t>the following:</w:t>
      </w:r>
    </w:p>
    <w:p w14:paraId="4A084E9A" w14:textId="77777777" w:rsidR="0067115C" w:rsidRPr="0067115C" w:rsidRDefault="0067115C" w:rsidP="0067115C">
      <w:pPr>
        <w:rPr>
          <w:rFonts w:ascii="Arial" w:hAnsi="Arial" w:cs="Arial"/>
        </w:rPr>
      </w:pPr>
      <w:r w:rsidRPr="0067115C">
        <w:rPr>
          <w:rFonts w:ascii="Arial" w:hAnsi="Arial" w:cs="Arial"/>
        </w:rPr>
        <w:t> </w:t>
      </w:r>
    </w:p>
    <w:p w14:paraId="3BBC582A" w14:textId="77777777" w:rsidR="0067115C" w:rsidRPr="0067115C" w:rsidRDefault="0067115C" w:rsidP="0067115C">
      <w:pPr>
        <w:rPr>
          <w:rFonts w:ascii="Arial" w:hAnsi="Arial" w:cs="Arial"/>
        </w:rPr>
      </w:pPr>
      <w:r w:rsidRPr="0067115C">
        <w:rPr>
          <w:rFonts w:ascii="Arial" w:hAnsi="Arial" w:cs="Arial"/>
        </w:rPr>
        <w:t>1. The number of new placements commissioned in:</w:t>
      </w:r>
    </w:p>
    <w:p w14:paraId="438F2484" w14:textId="77777777" w:rsidR="0067115C" w:rsidRPr="0067115C" w:rsidRDefault="0067115C" w:rsidP="0067115C">
      <w:pPr>
        <w:rPr>
          <w:rFonts w:ascii="Arial" w:hAnsi="Arial" w:cs="Arial"/>
        </w:rPr>
      </w:pPr>
      <w:r w:rsidRPr="0067115C">
        <w:rPr>
          <w:rFonts w:ascii="Arial" w:hAnsi="Arial" w:cs="Arial"/>
        </w:rPr>
        <w:t>   - independent special schools</w:t>
      </w:r>
    </w:p>
    <w:p w14:paraId="6578ACF3" w14:textId="77777777" w:rsidR="0067115C" w:rsidRPr="0067115C" w:rsidRDefault="0067115C" w:rsidP="0067115C">
      <w:pPr>
        <w:rPr>
          <w:rFonts w:ascii="Arial" w:hAnsi="Arial" w:cs="Arial"/>
        </w:rPr>
      </w:pPr>
      <w:r w:rsidRPr="0067115C">
        <w:rPr>
          <w:rFonts w:ascii="Arial" w:hAnsi="Arial" w:cs="Arial"/>
        </w:rPr>
        <w:t>   - non-maintained special schools</w:t>
      </w:r>
    </w:p>
    <w:p w14:paraId="618FCDAD" w14:textId="77777777" w:rsidR="0067115C" w:rsidRPr="0067115C" w:rsidRDefault="0067115C" w:rsidP="0067115C">
      <w:pPr>
        <w:rPr>
          <w:rFonts w:ascii="Arial" w:hAnsi="Arial" w:cs="Arial"/>
        </w:rPr>
      </w:pPr>
      <w:r w:rsidRPr="0067115C">
        <w:rPr>
          <w:rFonts w:ascii="Arial" w:hAnsi="Arial" w:cs="Arial"/>
        </w:rPr>
        <w:t>   - out-of-area placements of any type</w:t>
      </w:r>
    </w:p>
    <w:p w14:paraId="238D7F8B" w14:textId="77777777" w:rsidR="0067115C" w:rsidRDefault="0067115C" w:rsidP="0067115C">
      <w:pPr>
        <w:rPr>
          <w:rFonts w:ascii="Arial" w:hAnsi="Arial" w:cs="Arial"/>
        </w:rPr>
      </w:pPr>
      <w:r w:rsidRPr="0067115C">
        <w:rPr>
          <w:rFonts w:ascii="Arial" w:hAnsi="Arial" w:cs="Arial"/>
        </w:rPr>
        <w:t> </w:t>
      </w:r>
    </w:p>
    <w:p w14:paraId="64D25929" w14:textId="792535CA" w:rsidR="0067115C" w:rsidRPr="0067115C" w:rsidRDefault="0067115C" w:rsidP="0067115C">
      <w:pPr>
        <w:rPr>
          <w:rFonts w:ascii="Arial" w:hAnsi="Arial" w:cs="Arial"/>
          <w:color w:val="0070C0"/>
        </w:rPr>
      </w:pPr>
      <w:r w:rsidRPr="0067115C">
        <w:rPr>
          <w:rFonts w:ascii="Arial" w:hAnsi="Arial" w:cs="Arial"/>
          <w:color w:val="0070C0"/>
        </w:rPr>
        <w:t>Please see attached CSV document</w:t>
      </w:r>
    </w:p>
    <w:p w14:paraId="6E70D195" w14:textId="77777777" w:rsidR="0067115C" w:rsidRPr="0067115C" w:rsidRDefault="0067115C" w:rsidP="0067115C">
      <w:pPr>
        <w:rPr>
          <w:rFonts w:ascii="Arial" w:hAnsi="Arial" w:cs="Arial"/>
        </w:rPr>
      </w:pPr>
    </w:p>
    <w:p w14:paraId="74B368A3" w14:textId="77777777" w:rsidR="0067115C" w:rsidRPr="0067115C" w:rsidRDefault="0067115C" w:rsidP="0067115C">
      <w:pPr>
        <w:rPr>
          <w:rFonts w:ascii="Arial" w:hAnsi="Arial" w:cs="Arial"/>
        </w:rPr>
      </w:pPr>
      <w:r w:rsidRPr="0067115C">
        <w:rPr>
          <w:rFonts w:ascii="Arial" w:hAnsi="Arial" w:cs="Arial"/>
        </w:rPr>
        <w:t>2. Of the placements in Q1, the number that were:</w:t>
      </w:r>
    </w:p>
    <w:p w14:paraId="21C220E4" w14:textId="77777777" w:rsidR="0067115C" w:rsidRPr="0067115C" w:rsidRDefault="0067115C" w:rsidP="0067115C">
      <w:pPr>
        <w:rPr>
          <w:rFonts w:ascii="Arial" w:hAnsi="Arial" w:cs="Arial"/>
        </w:rPr>
      </w:pPr>
      <w:r w:rsidRPr="0067115C">
        <w:rPr>
          <w:rFonts w:ascii="Arial" w:hAnsi="Arial" w:cs="Arial"/>
        </w:rPr>
        <w:t>   - in-area</w:t>
      </w:r>
    </w:p>
    <w:p w14:paraId="2F747F0E" w14:textId="77777777" w:rsidR="0067115C" w:rsidRPr="0067115C" w:rsidRDefault="0067115C" w:rsidP="0067115C">
      <w:pPr>
        <w:rPr>
          <w:rFonts w:ascii="Arial" w:hAnsi="Arial" w:cs="Arial"/>
        </w:rPr>
      </w:pPr>
      <w:r w:rsidRPr="0067115C">
        <w:rPr>
          <w:rFonts w:ascii="Arial" w:hAnsi="Arial" w:cs="Arial"/>
        </w:rPr>
        <w:t>   - out-of-area</w:t>
      </w:r>
    </w:p>
    <w:p w14:paraId="2CB4C148" w14:textId="77777777" w:rsidR="0067115C" w:rsidRDefault="0067115C" w:rsidP="0067115C">
      <w:pPr>
        <w:rPr>
          <w:rFonts w:ascii="Arial" w:hAnsi="Arial" w:cs="Arial"/>
        </w:rPr>
      </w:pPr>
    </w:p>
    <w:p w14:paraId="46F9035C" w14:textId="373FFC09" w:rsidR="0067115C" w:rsidRPr="0067115C" w:rsidRDefault="0067115C" w:rsidP="0067115C">
      <w:pPr>
        <w:rPr>
          <w:rFonts w:ascii="Arial" w:hAnsi="Arial" w:cs="Arial"/>
          <w:color w:val="0070C0"/>
        </w:rPr>
      </w:pPr>
      <w:r w:rsidRPr="0067115C">
        <w:rPr>
          <w:rFonts w:ascii="Arial" w:hAnsi="Arial" w:cs="Arial"/>
        </w:rPr>
        <w:t> </w:t>
      </w:r>
      <w:r w:rsidRPr="0067115C">
        <w:rPr>
          <w:rFonts w:ascii="Arial" w:hAnsi="Arial" w:cs="Arial"/>
          <w:color w:val="0070C0"/>
        </w:rPr>
        <w:t>Please see attached CSV document</w:t>
      </w:r>
    </w:p>
    <w:p w14:paraId="233B06B7" w14:textId="5A02C4AD" w:rsidR="0067115C" w:rsidRPr="0067115C" w:rsidRDefault="0067115C" w:rsidP="0067115C">
      <w:pPr>
        <w:rPr>
          <w:rFonts w:ascii="Arial" w:hAnsi="Arial" w:cs="Arial"/>
        </w:rPr>
      </w:pPr>
    </w:p>
    <w:p w14:paraId="2A7D7106" w14:textId="77777777" w:rsidR="0067115C" w:rsidRDefault="0067115C" w:rsidP="0067115C">
      <w:pPr>
        <w:rPr>
          <w:rFonts w:ascii="Arial" w:hAnsi="Arial" w:cs="Arial"/>
        </w:rPr>
      </w:pPr>
      <w:r w:rsidRPr="0067115C">
        <w:rPr>
          <w:rFonts w:ascii="Arial" w:hAnsi="Arial" w:cs="Arial"/>
        </w:rPr>
        <w:lastRenderedPageBreak/>
        <w:t>3. The average annual fee for newly commissioned independent and non-maintained special school placements.</w:t>
      </w:r>
    </w:p>
    <w:p w14:paraId="2A80FE43" w14:textId="77777777" w:rsidR="0067115C" w:rsidRPr="0067115C" w:rsidRDefault="0067115C" w:rsidP="0067115C">
      <w:pPr>
        <w:rPr>
          <w:rFonts w:ascii="Arial" w:hAnsi="Arial" w:cs="Arial"/>
        </w:rPr>
      </w:pPr>
    </w:p>
    <w:p w14:paraId="2D67C318" w14:textId="77777777" w:rsidR="0067115C" w:rsidRPr="0067115C" w:rsidRDefault="0067115C" w:rsidP="0067115C">
      <w:pPr>
        <w:rPr>
          <w:rFonts w:ascii="Arial" w:hAnsi="Arial" w:cs="Arial"/>
          <w:color w:val="0070C0"/>
        </w:rPr>
      </w:pPr>
      <w:r w:rsidRPr="0067115C">
        <w:rPr>
          <w:rFonts w:ascii="Arial" w:hAnsi="Arial" w:cs="Arial"/>
        </w:rPr>
        <w:t> </w:t>
      </w:r>
      <w:r w:rsidRPr="0067115C">
        <w:rPr>
          <w:rFonts w:ascii="Arial" w:hAnsi="Arial" w:cs="Arial"/>
          <w:color w:val="0070C0"/>
        </w:rPr>
        <w:t>Please see attached CSV document</w:t>
      </w:r>
    </w:p>
    <w:p w14:paraId="2965C527" w14:textId="00B444B1" w:rsidR="0067115C" w:rsidRPr="0067115C" w:rsidRDefault="0067115C" w:rsidP="0067115C">
      <w:pPr>
        <w:rPr>
          <w:rFonts w:ascii="Arial" w:hAnsi="Arial" w:cs="Arial"/>
        </w:rPr>
      </w:pPr>
    </w:p>
    <w:p w14:paraId="40493811" w14:textId="77777777" w:rsidR="0067115C" w:rsidRDefault="0067115C" w:rsidP="0067115C">
      <w:pPr>
        <w:rPr>
          <w:rFonts w:ascii="Arial" w:hAnsi="Arial" w:cs="Arial"/>
        </w:rPr>
      </w:pPr>
      <w:r w:rsidRPr="0067115C">
        <w:rPr>
          <w:rFonts w:ascii="Arial" w:hAnsi="Arial" w:cs="Arial"/>
        </w:rPr>
        <w:t>4. The median annual fee for newly commissioned independent and non-maintained special school placements.</w:t>
      </w:r>
    </w:p>
    <w:p w14:paraId="5E7AB468" w14:textId="77777777" w:rsidR="0067115C" w:rsidRPr="0067115C" w:rsidRDefault="0067115C" w:rsidP="0067115C">
      <w:pPr>
        <w:rPr>
          <w:rFonts w:ascii="Arial" w:hAnsi="Arial" w:cs="Arial"/>
        </w:rPr>
      </w:pPr>
    </w:p>
    <w:p w14:paraId="31A711B7" w14:textId="77777777" w:rsidR="0067115C" w:rsidRPr="0067115C" w:rsidRDefault="0067115C" w:rsidP="0067115C">
      <w:pPr>
        <w:rPr>
          <w:rFonts w:ascii="Arial" w:hAnsi="Arial" w:cs="Arial"/>
          <w:color w:val="0070C0"/>
        </w:rPr>
      </w:pPr>
      <w:r w:rsidRPr="0067115C">
        <w:rPr>
          <w:rFonts w:ascii="Arial" w:hAnsi="Arial" w:cs="Arial"/>
        </w:rPr>
        <w:t> </w:t>
      </w:r>
      <w:r w:rsidRPr="0067115C">
        <w:rPr>
          <w:rFonts w:ascii="Arial" w:hAnsi="Arial" w:cs="Arial"/>
          <w:color w:val="0070C0"/>
        </w:rPr>
        <w:t>Please see attached CSV document</w:t>
      </w:r>
    </w:p>
    <w:p w14:paraId="53F8C847" w14:textId="715F729B" w:rsidR="0067115C" w:rsidRPr="0067115C" w:rsidRDefault="0067115C" w:rsidP="0067115C">
      <w:pPr>
        <w:rPr>
          <w:rFonts w:ascii="Arial" w:hAnsi="Arial" w:cs="Arial"/>
        </w:rPr>
      </w:pPr>
    </w:p>
    <w:p w14:paraId="0A283F69" w14:textId="77777777" w:rsidR="0067115C" w:rsidRPr="0067115C" w:rsidRDefault="0067115C" w:rsidP="0067115C">
      <w:pPr>
        <w:rPr>
          <w:rFonts w:ascii="Arial" w:hAnsi="Arial" w:cs="Arial"/>
        </w:rPr>
      </w:pPr>
      <w:r w:rsidRPr="0067115C">
        <w:rPr>
          <w:rFonts w:ascii="Arial" w:hAnsi="Arial" w:cs="Arial"/>
        </w:rPr>
        <w:t>5. The average time in calendar days between:</w:t>
      </w:r>
    </w:p>
    <w:p w14:paraId="45155D09" w14:textId="77777777" w:rsidR="0067115C" w:rsidRPr="0067115C" w:rsidRDefault="0067115C" w:rsidP="0067115C">
      <w:pPr>
        <w:rPr>
          <w:rFonts w:ascii="Arial" w:hAnsi="Arial" w:cs="Arial"/>
        </w:rPr>
      </w:pPr>
      <w:r w:rsidRPr="0067115C">
        <w:rPr>
          <w:rFonts w:ascii="Arial" w:hAnsi="Arial" w:cs="Arial"/>
        </w:rPr>
        <w:t>   - panel approval and placement offer</w:t>
      </w:r>
    </w:p>
    <w:p w14:paraId="5F9EFD75" w14:textId="77777777" w:rsidR="0067115C" w:rsidRPr="0067115C" w:rsidRDefault="0067115C" w:rsidP="0067115C">
      <w:pPr>
        <w:rPr>
          <w:rFonts w:ascii="Arial" w:hAnsi="Arial" w:cs="Arial"/>
        </w:rPr>
      </w:pPr>
      <w:r w:rsidRPr="0067115C">
        <w:rPr>
          <w:rFonts w:ascii="Arial" w:hAnsi="Arial" w:cs="Arial"/>
        </w:rPr>
        <w:t>   - placement offer and placement start</w:t>
      </w:r>
    </w:p>
    <w:p w14:paraId="716E4D83" w14:textId="77777777" w:rsidR="0067115C" w:rsidRDefault="0067115C" w:rsidP="0067115C">
      <w:pPr>
        <w:rPr>
          <w:rFonts w:ascii="Arial" w:hAnsi="Arial" w:cs="Arial"/>
        </w:rPr>
      </w:pPr>
      <w:r w:rsidRPr="0067115C">
        <w:rPr>
          <w:rFonts w:ascii="Arial" w:hAnsi="Arial" w:cs="Arial"/>
        </w:rPr>
        <w:t> </w:t>
      </w:r>
    </w:p>
    <w:p w14:paraId="1E2395E8" w14:textId="77777777" w:rsidR="0067115C" w:rsidRPr="006F3BDD" w:rsidRDefault="0067115C" w:rsidP="0067115C">
      <w:pPr>
        <w:rPr>
          <w:rFonts w:ascii="Arial" w:hAnsi="Arial" w:cs="Arial"/>
          <w:color w:val="0070C0"/>
          <w:lang w:val="en-US"/>
        </w:rPr>
      </w:pPr>
      <w:r w:rsidRPr="006F3BDD">
        <w:rPr>
          <w:rFonts w:ascii="Arial" w:hAnsi="Arial" w:cs="Arial"/>
          <w:color w:val="0070C0"/>
          <w:lang w:val="en-US"/>
        </w:rPr>
        <w:t xml:space="preserve">Under the Act (Section 12) the Authority has the right to refuse to release the information where it is reasonably estimated that the cost of complying with a request would exceed £450 (calculated </w:t>
      </w:r>
      <w:proofErr w:type="gramStart"/>
      <w:r w:rsidRPr="006F3BDD">
        <w:rPr>
          <w:rFonts w:ascii="Arial" w:hAnsi="Arial" w:cs="Arial"/>
          <w:color w:val="0070C0"/>
          <w:lang w:val="en-US"/>
        </w:rPr>
        <w:t>on the basis of</w:t>
      </w:r>
      <w:proofErr w:type="gramEnd"/>
      <w:r w:rsidRPr="006F3BDD">
        <w:rPr>
          <w:rFonts w:ascii="Arial" w:hAnsi="Arial" w:cs="Arial"/>
          <w:color w:val="0070C0"/>
          <w:lang w:val="en-US"/>
        </w:rPr>
        <w:t xml:space="preserve"> 18 hours @ £25 per hour).  On this occasion we have estimated (please see the following paragraph) that the cost of determining whether we hold the requested information and locating, retrieving and extracting it would exceed £450.  The Authority has therefore decided to refuse your request. </w:t>
      </w:r>
    </w:p>
    <w:p w14:paraId="563AB90D" w14:textId="77777777" w:rsidR="0067115C" w:rsidRPr="006F3BDD" w:rsidRDefault="0067115C" w:rsidP="0067115C">
      <w:pPr>
        <w:rPr>
          <w:rFonts w:ascii="Arial" w:hAnsi="Arial" w:cs="Arial"/>
          <w:color w:val="0070C0"/>
          <w:lang w:val="en-US"/>
        </w:rPr>
      </w:pPr>
    </w:p>
    <w:p w14:paraId="63E8EC75" w14:textId="41268658" w:rsidR="0067115C" w:rsidRPr="006F3BDD" w:rsidRDefault="0067115C" w:rsidP="0067115C">
      <w:pPr>
        <w:rPr>
          <w:rFonts w:ascii="Arial" w:hAnsi="Arial" w:cs="Arial"/>
          <w:b/>
          <w:bCs/>
          <w:color w:val="0070C0"/>
        </w:rPr>
      </w:pPr>
      <w:r w:rsidRPr="006F3BDD">
        <w:rPr>
          <w:rFonts w:ascii="Arial" w:hAnsi="Arial" w:cs="Arial"/>
          <w:color w:val="0070C0"/>
          <w:lang w:val="en-US"/>
        </w:rPr>
        <w:t xml:space="preserve">Please note that the data you are asking for is not held by the Council in a central record. </w:t>
      </w:r>
      <w:proofErr w:type="gramStart"/>
      <w:r w:rsidRPr="006F3BDD">
        <w:rPr>
          <w:rFonts w:ascii="Arial" w:hAnsi="Arial" w:cs="Arial"/>
          <w:color w:val="0070C0"/>
          <w:lang w:val="en-US"/>
        </w:rPr>
        <w:t>In order for</w:t>
      </w:r>
      <w:proofErr w:type="gramEnd"/>
      <w:r w:rsidRPr="006F3BDD">
        <w:rPr>
          <w:rFonts w:ascii="Arial" w:hAnsi="Arial" w:cs="Arial"/>
          <w:color w:val="0070C0"/>
          <w:lang w:val="en-US"/>
        </w:rPr>
        <w:t xml:space="preserve"> us to obtain the information, a manual check would need to be made of </w:t>
      </w:r>
      <w:r w:rsidRPr="006F3BDD">
        <w:rPr>
          <w:rFonts w:ascii="Arial" w:hAnsi="Arial" w:cs="Arial"/>
          <w:color w:val="0070C0"/>
        </w:rPr>
        <w:t>65</w:t>
      </w:r>
      <w:r w:rsidRPr="006F3BDD">
        <w:rPr>
          <w:rFonts w:ascii="Arial" w:hAnsi="Arial" w:cs="Arial"/>
          <w:color w:val="0070C0"/>
          <w:lang w:val="en-US"/>
        </w:rPr>
        <w:t xml:space="preserve"> individuals’ records. We estimate that this would take approximately </w:t>
      </w:r>
      <w:r w:rsidRPr="006F3BDD">
        <w:rPr>
          <w:rFonts w:ascii="Arial" w:hAnsi="Arial" w:cs="Arial"/>
          <w:color w:val="0070C0"/>
        </w:rPr>
        <w:t xml:space="preserve">15 minutes </w:t>
      </w:r>
      <w:r w:rsidRPr="006F3BDD">
        <w:rPr>
          <w:rFonts w:ascii="Arial" w:hAnsi="Arial" w:cs="Arial"/>
          <w:color w:val="0070C0"/>
          <w:lang w:val="en-US"/>
        </w:rPr>
        <w:t xml:space="preserve">for each record. This would therefore take approximately </w:t>
      </w:r>
      <w:r w:rsidR="00571964" w:rsidRPr="006F3BDD">
        <w:rPr>
          <w:rFonts w:ascii="Arial" w:hAnsi="Arial" w:cs="Arial"/>
          <w:color w:val="0070C0"/>
        </w:rPr>
        <w:t>17 hours</w:t>
      </w:r>
      <w:r w:rsidRPr="006F3BDD">
        <w:rPr>
          <w:rFonts w:ascii="Arial" w:hAnsi="Arial" w:cs="Arial"/>
          <w:color w:val="0070C0"/>
        </w:rPr>
        <w:t xml:space="preserve"> of calculations </w:t>
      </w:r>
      <w:r w:rsidRPr="006F3BDD">
        <w:rPr>
          <w:rFonts w:ascii="Arial" w:hAnsi="Arial" w:cs="Arial"/>
          <w:i/>
          <w:iCs/>
          <w:color w:val="0070C0"/>
        </w:rPr>
        <w:t>(this does not include any further time spent should information not be available on the system)</w:t>
      </w:r>
      <w:r w:rsidRPr="006F3BDD">
        <w:rPr>
          <w:rFonts w:ascii="Arial" w:hAnsi="Arial" w:cs="Arial"/>
          <w:color w:val="0070C0"/>
        </w:rPr>
        <w:t>.</w:t>
      </w:r>
      <w:r w:rsidRPr="006F3BDD">
        <w:rPr>
          <w:rFonts w:ascii="Arial" w:hAnsi="Arial" w:cs="Arial"/>
          <w:b/>
          <w:bCs/>
          <w:color w:val="0070C0"/>
        </w:rPr>
        <w:t xml:space="preserve"> </w:t>
      </w:r>
      <w:r w:rsidRPr="006F3BDD">
        <w:rPr>
          <w:rFonts w:ascii="Arial" w:hAnsi="Arial" w:cs="Arial"/>
          <w:color w:val="0070C0"/>
        </w:rPr>
        <w:t>There is then an extra</w:t>
      </w:r>
      <w:r w:rsidRPr="006F3BDD">
        <w:rPr>
          <w:rFonts w:ascii="Arial" w:hAnsi="Arial" w:cs="Arial"/>
          <w:b/>
          <w:bCs/>
          <w:color w:val="0070C0"/>
        </w:rPr>
        <w:t xml:space="preserve"> </w:t>
      </w:r>
      <w:r w:rsidRPr="006F3BDD">
        <w:rPr>
          <w:rFonts w:ascii="Arial" w:hAnsi="Arial" w:cs="Arial"/>
          <w:color w:val="0070C0"/>
        </w:rPr>
        <w:t>2 hours 40 minutes, to answer questions 1, 2, 3, 4, 6 and 7.</w:t>
      </w:r>
    </w:p>
    <w:p w14:paraId="3EF4F6E9" w14:textId="77777777" w:rsidR="0067115C" w:rsidRPr="00D45E6E" w:rsidRDefault="0067115C" w:rsidP="0067115C">
      <w:pPr>
        <w:rPr>
          <w:rFonts w:ascii="Arial" w:hAnsi="Arial" w:cs="Arial"/>
          <w:b/>
          <w:bCs/>
        </w:rPr>
      </w:pPr>
    </w:p>
    <w:p w14:paraId="79C431BF" w14:textId="34C43770" w:rsidR="0067115C" w:rsidRPr="00D45E6E" w:rsidRDefault="0067115C" w:rsidP="0067115C">
      <w:pPr>
        <w:rPr>
          <w:rFonts w:ascii="Arial" w:hAnsi="Arial" w:cs="Arial"/>
          <w:color w:val="0070C0"/>
        </w:rPr>
      </w:pPr>
      <w:r w:rsidRPr="00D45E6E">
        <w:rPr>
          <w:rFonts w:ascii="Arial" w:hAnsi="Arial" w:cs="Arial"/>
          <w:color w:val="0070C0"/>
        </w:rPr>
        <w:t xml:space="preserve">Total time to complete would be = 19 hours </w:t>
      </w:r>
      <w:r w:rsidR="00571964" w:rsidRPr="00D45E6E">
        <w:rPr>
          <w:rFonts w:ascii="Arial" w:hAnsi="Arial" w:cs="Arial"/>
          <w:color w:val="0070C0"/>
        </w:rPr>
        <w:t>40</w:t>
      </w:r>
      <w:r w:rsidRPr="00D45E6E">
        <w:rPr>
          <w:rFonts w:ascii="Arial" w:hAnsi="Arial" w:cs="Arial"/>
          <w:color w:val="0070C0"/>
        </w:rPr>
        <w:t xml:space="preserve"> minutes</w:t>
      </w:r>
    </w:p>
    <w:p w14:paraId="6619739D" w14:textId="77777777" w:rsidR="0067115C" w:rsidRDefault="0067115C" w:rsidP="0067115C">
      <w:pPr>
        <w:rPr>
          <w:rFonts w:ascii="Arial" w:hAnsi="Arial" w:cs="Arial"/>
        </w:rPr>
      </w:pPr>
    </w:p>
    <w:p w14:paraId="46D7708C" w14:textId="77777777" w:rsidR="00D8721C" w:rsidRPr="00D8721C" w:rsidRDefault="00D8721C" w:rsidP="00D8721C">
      <w:pPr>
        <w:rPr>
          <w:rFonts w:ascii="Arial" w:hAnsi="Arial" w:cs="Arial"/>
          <w:color w:val="0070C0"/>
        </w:rPr>
      </w:pPr>
      <w:r w:rsidRPr="00D8721C">
        <w:rPr>
          <w:rFonts w:ascii="Arial" w:hAnsi="Arial" w:cs="Arial"/>
          <w:color w:val="0070C0"/>
        </w:rPr>
        <w:t>Under Section 16 of the Act, public authorities have a duty to provide advice and assistance, where it is reasonable to do so. In this instance, we have considered whether your request could be refined to bring it within the cost limit. However, due to the nature and breadth of the information requested, we are unable to identify any practical way in which the request could be narrowed sufficiently to allow us to comply.</w:t>
      </w:r>
    </w:p>
    <w:p w14:paraId="2053E859" w14:textId="77777777" w:rsidR="00525A85" w:rsidRPr="0067115C" w:rsidRDefault="00525A85" w:rsidP="0067115C">
      <w:pPr>
        <w:rPr>
          <w:rFonts w:ascii="Arial" w:hAnsi="Arial" w:cs="Arial"/>
        </w:rPr>
      </w:pPr>
    </w:p>
    <w:p w14:paraId="2FA09CE4" w14:textId="77777777" w:rsidR="0067115C" w:rsidRPr="0067115C" w:rsidRDefault="0067115C" w:rsidP="0067115C">
      <w:pPr>
        <w:rPr>
          <w:rFonts w:ascii="Arial" w:hAnsi="Arial" w:cs="Arial"/>
        </w:rPr>
      </w:pPr>
      <w:r w:rsidRPr="0067115C">
        <w:rPr>
          <w:rFonts w:ascii="Arial" w:hAnsi="Arial" w:cs="Arial"/>
        </w:rPr>
        <w:t>6. Whether the authority primarily commissions such placements through:</w:t>
      </w:r>
    </w:p>
    <w:p w14:paraId="3FAFABDF" w14:textId="77777777" w:rsidR="0067115C" w:rsidRPr="0067115C" w:rsidRDefault="0067115C" w:rsidP="0067115C">
      <w:pPr>
        <w:rPr>
          <w:rFonts w:ascii="Arial" w:hAnsi="Arial" w:cs="Arial"/>
        </w:rPr>
      </w:pPr>
      <w:r w:rsidRPr="0067115C">
        <w:rPr>
          <w:rFonts w:ascii="Arial" w:hAnsi="Arial" w:cs="Arial"/>
        </w:rPr>
        <w:t>   - a framework agreement</w:t>
      </w:r>
    </w:p>
    <w:p w14:paraId="51616A12" w14:textId="77777777" w:rsidR="0067115C" w:rsidRPr="0067115C" w:rsidRDefault="0067115C" w:rsidP="0067115C">
      <w:pPr>
        <w:rPr>
          <w:rFonts w:ascii="Arial" w:hAnsi="Arial" w:cs="Arial"/>
        </w:rPr>
      </w:pPr>
      <w:r w:rsidRPr="0067115C">
        <w:rPr>
          <w:rFonts w:ascii="Arial" w:hAnsi="Arial" w:cs="Arial"/>
        </w:rPr>
        <w:t>   - a dynamic purchasing system</w:t>
      </w:r>
    </w:p>
    <w:p w14:paraId="212F0923" w14:textId="77777777" w:rsidR="0067115C" w:rsidRPr="0067115C" w:rsidRDefault="0067115C" w:rsidP="0067115C">
      <w:pPr>
        <w:rPr>
          <w:rFonts w:ascii="Arial" w:hAnsi="Arial" w:cs="Arial"/>
        </w:rPr>
      </w:pPr>
      <w:r w:rsidRPr="0067115C">
        <w:rPr>
          <w:rFonts w:ascii="Arial" w:hAnsi="Arial" w:cs="Arial"/>
        </w:rPr>
        <w:t>   - spot purchasing</w:t>
      </w:r>
    </w:p>
    <w:p w14:paraId="096A5D0C" w14:textId="77777777" w:rsidR="0067115C" w:rsidRDefault="0067115C" w:rsidP="0067115C">
      <w:pPr>
        <w:rPr>
          <w:rFonts w:ascii="Arial" w:hAnsi="Arial" w:cs="Arial"/>
        </w:rPr>
      </w:pPr>
    </w:p>
    <w:p w14:paraId="2467E229" w14:textId="22935681" w:rsidR="0067115C" w:rsidRPr="0067115C" w:rsidRDefault="0067115C" w:rsidP="0067115C">
      <w:pPr>
        <w:rPr>
          <w:rFonts w:ascii="Arial" w:hAnsi="Arial" w:cs="Arial"/>
          <w:color w:val="0070C0"/>
        </w:rPr>
      </w:pPr>
      <w:r w:rsidRPr="0067115C">
        <w:rPr>
          <w:rFonts w:ascii="Arial" w:hAnsi="Arial" w:cs="Arial"/>
        </w:rPr>
        <w:t> </w:t>
      </w:r>
      <w:r w:rsidRPr="0067115C">
        <w:rPr>
          <w:rFonts w:ascii="Arial" w:hAnsi="Arial" w:cs="Arial"/>
          <w:color w:val="0070C0"/>
        </w:rPr>
        <w:t>Please see attached CSV document</w:t>
      </w:r>
    </w:p>
    <w:p w14:paraId="247E39F7" w14:textId="405BF358" w:rsidR="0067115C" w:rsidRPr="0067115C" w:rsidRDefault="0067115C" w:rsidP="0067115C">
      <w:pPr>
        <w:rPr>
          <w:rFonts w:ascii="Arial" w:hAnsi="Arial" w:cs="Arial"/>
        </w:rPr>
      </w:pPr>
    </w:p>
    <w:p w14:paraId="19827FB1" w14:textId="77777777" w:rsidR="0067115C" w:rsidRPr="0067115C" w:rsidRDefault="0067115C" w:rsidP="0067115C">
      <w:pPr>
        <w:rPr>
          <w:rFonts w:ascii="Arial" w:hAnsi="Arial" w:cs="Arial"/>
        </w:rPr>
      </w:pPr>
      <w:r w:rsidRPr="0067115C">
        <w:rPr>
          <w:rFonts w:ascii="Arial" w:hAnsi="Arial" w:cs="Arial"/>
        </w:rPr>
        <w:t>7. If a framework agreement or dynamic purchasing system is used, please provide:</w:t>
      </w:r>
    </w:p>
    <w:p w14:paraId="3E695D4D" w14:textId="77777777" w:rsidR="0067115C" w:rsidRPr="0067115C" w:rsidRDefault="0067115C" w:rsidP="0067115C">
      <w:pPr>
        <w:rPr>
          <w:rFonts w:ascii="Arial" w:hAnsi="Arial" w:cs="Arial"/>
        </w:rPr>
      </w:pPr>
      <w:r w:rsidRPr="0067115C">
        <w:rPr>
          <w:rFonts w:ascii="Arial" w:hAnsi="Arial" w:cs="Arial"/>
        </w:rPr>
        <w:t>   - the name of the system or portal</w:t>
      </w:r>
    </w:p>
    <w:p w14:paraId="6B2D2F0F" w14:textId="77777777" w:rsidR="0067115C" w:rsidRPr="0067115C" w:rsidRDefault="0067115C" w:rsidP="0067115C">
      <w:pPr>
        <w:rPr>
          <w:rFonts w:ascii="Arial" w:hAnsi="Arial" w:cs="Arial"/>
        </w:rPr>
      </w:pPr>
      <w:r w:rsidRPr="0067115C">
        <w:rPr>
          <w:rFonts w:ascii="Arial" w:hAnsi="Arial" w:cs="Arial"/>
        </w:rPr>
        <w:t>   - a public link to it, if available</w:t>
      </w:r>
    </w:p>
    <w:p w14:paraId="20E82154" w14:textId="77777777" w:rsidR="0067115C" w:rsidRDefault="0067115C" w:rsidP="0067115C">
      <w:pPr>
        <w:rPr>
          <w:rFonts w:ascii="Arial" w:hAnsi="Arial" w:cs="Arial"/>
          <w:color w:val="0070C0"/>
        </w:rPr>
      </w:pPr>
    </w:p>
    <w:p w14:paraId="236473CB" w14:textId="5FBAEB77" w:rsidR="0067115C" w:rsidRPr="0067115C" w:rsidRDefault="0067115C" w:rsidP="0067115C">
      <w:pPr>
        <w:rPr>
          <w:rFonts w:ascii="Arial" w:hAnsi="Arial" w:cs="Arial"/>
          <w:color w:val="0070C0"/>
        </w:rPr>
      </w:pPr>
      <w:r w:rsidRPr="0067115C">
        <w:rPr>
          <w:rFonts w:ascii="Arial" w:hAnsi="Arial" w:cs="Arial"/>
          <w:color w:val="0070C0"/>
        </w:rPr>
        <w:t>Please see attached CSV document</w:t>
      </w:r>
    </w:p>
    <w:p w14:paraId="6D0A78CC" w14:textId="77777777" w:rsidR="00D14AB1" w:rsidRPr="00D14AB1" w:rsidRDefault="00D14AB1" w:rsidP="00D14AB1">
      <w:pPr>
        <w:rPr>
          <w:rFonts w:ascii="Arial" w:hAnsi="Arial" w:cs="Arial"/>
          <w:lang w:val="en-US"/>
        </w:rPr>
      </w:pPr>
    </w:p>
    <w:p w14:paraId="45C91E2C" w14:textId="77777777" w:rsidR="00D14AB1" w:rsidRDefault="00D14AB1" w:rsidP="00D14AB1">
      <w:pPr>
        <w:rPr>
          <w:rFonts w:ascii="Arial" w:hAnsi="Arial" w:cs="Arial"/>
          <w:lang w:val="en-US"/>
        </w:rPr>
      </w:pPr>
      <w:r w:rsidRPr="00D14AB1">
        <w:rPr>
          <w:rFonts w:ascii="Arial" w:hAnsi="Arial" w:cs="Arial"/>
          <w:lang w:val="en-US"/>
        </w:rPr>
        <w:t>I trust that this information is satisfactory for your purposes, but please do not hesitate to contact me should you have any further queries regarding this matter.</w:t>
      </w:r>
    </w:p>
    <w:p w14:paraId="4F9765C2" w14:textId="77777777" w:rsidR="007F7331" w:rsidRDefault="007F7331" w:rsidP="00D14AB1">
      <w:pPr>
        <w:rPr>
          <w:rFonts w:ascii="Arial" w:hAnsi="Arial" w:cs="Arial"/>
          <w:lang w:val="en-US"/>
        </w:rPr>
      </w:pPr>
    </w:p>
    <w:p w14:paraId="7E27B344" w14:textId="77777777" w:rsidR="0026495B" w:rsidRPr="0026495B" w:rsidRDefault="0026495B" w:rsidP="0026495B">
      <w:pPr>
        <w:rPr>
          <w:rFonts w:ascii="Arial" w:hAnsi="Arial" w:cs="Arial"/>
        </w:rPr>
      </w:pPr>
      <w:r w:rsidRPr="0026495B">
        <w:rPr>
          <w:rFonts w:ascii="Arial" w:hAnsi="Arial" w:cs="Arial"/>
        </w:rPr>
        <w:t>If you are not satisfied with the way the Authority has handled your requests, you may ask for an internal review. To request a review please contact the Corporate Information Governance Team in writing to the below address or email </w:t>
      </w:r>
      <w:hyperlink r:id="rId14" w:tgtFrame="_blank" w:history="1">
        <w:r w:rsidRPr="0026495B">
          <w:rPr>
            <w:rStyle w:val="Hyperlink"/>
            <w:rFonts w:ascii="Arial" w:hAnsi="Arial" w:cs="Arial"/>
          </w:rPr>
          <w:t>freedomofinformation@wakefield.gov.uk</w:t>
        </w:r>
      </w:hyperlink>
      <w:r w:rsidRPr="0026495B">
        <w:rPr>
          <w:rFonts w:ascii="Arial" w:hAnsi="Arial" w:cs="Arial"/>
        </w:rPr>
        <w:t> and an internal review of your case will be arranged. </w:t>
      </w:r>
    </w:p>
    <w:p w14:paraId="54153834" w14:textId="77777777" w:rsidR="0026495B" w:rsidRPr="0026495B" w:rsidRDefault="0026495B" w:rsidP="0026495B">
      <w:pPr>
        <w:rPr>
          <w:rFonts w:ascii="Arial" w:hAnsi="Arial" w:cs="Arial"/>
        </w:rPr>
      </w:pPr>
      <w:r w:rsidRPr="0026495B">
        <w:rPr>
          <w:rFonts w:ascii="Arial" w:hAnsi="Arial" w:cs="Arial"/>
        </w:rPr>
        <w:t> </w:t>
      </w:r>
    </w:p>
    <w:p w14:paraId="4D1A1083" w14:textId="77777777" w:rsidR="0026495B" w:rsidRPr="0026495B" w:rsidRDefault="0026495B" w:rsidP="0026495B">
      <w:pPr>
        <w:rPr>
          <w:rFonts w:ascii="Arial" w:hAnsi="Arial" w:cs="Arial"/>
        </w:rPr>
      </w:pPr>
      <w:r w:rsidRPr="0026495B">
        <w:rPr>
          <w:rFonts w:ascii="Arial" w:hAnsi="Arial" w:cs="Arial"/>
        </w:rPr>
        <w:t>Corporate Information Governance Team, </w:t>
      </w:r>
    </w:p>
    <w:p w14:paraId="7BF84176" w14:textId="77777777" w:rsidR="0026495B" w:rsidRPr="0026495B" w:rsidRDefault="0026495B" w:rsidP="0026495B">
      <w:pPr>
        <w:rPr>
          <w:rFonts w:ascii="Arial" w:hAnsi="Arial" w:cs="Arial"/>
        </w:rPr>
      </w:pPr>
      <w:r w:rsidRPr="0026495B">
        <w:rPr>
          <w:rFonts w:ascii="Arial" w:hAnsi="Arial" w:cs="Arial"/>
        </w:rPr>
        <w:t>Wakefield One, Wakefield,  </w:t>
      </w:r>
    </w:p>
    <w:p w14:paraId="7DF43DD4" w14:textId="77777777" w:rsidR="0026495B" w:rsidRPr="0026495B" w:rsidRDefault="0026495B" w:rsidP="0026495B">
      <w:pPr>
        <w:rPr>
          <w:rFonts w:ascii="Arial" w:hAnsi="Arial" w:cs="Arial"/>
        </w:rPr>
      </w:pPr>
      <w:r w:rsidRPr="0026495B">
        <w:rPr>
          <w:rFonts w:ascii="Arial" w:hAnsi="Arial" w:cs="Arial"/>
        </w:rPr>
        <w:t>West Yorkshire  </w:t>
      </w:r>
    </w:p>
    <w:p w14:paraId="1DF4F8DC" w14:textId="77777777" w:rsidR="0026495B" w:rsidRPr="0026495B" w:rsidRDefault="0026495B" w:rsidP="0026495B">
      <w:pPr>
        <w:rPr>
          <w:rFonts w:ascii="Arial" w:hAnsi="Arial" w:cs="Arial"/>
        </w:rPr>
      </w:pPr>
      <w:r w:rsidRPr="0026495B">
        <w:rPr>
          <w:rFonts w:ascii="Arial" w:hAnsi="Arial" w:cs="Arial"/>
        </w:rPr>
        <w:t>WF1 2EB </w:t>
      </w:r>
    </w:p>
    <w:p w14:paraId="59FBD9BA" w14:textId="77777777" w:rsidR="007F7331" w:rsidRPr="00D14AB1" w:rsidRDefault="007F7331" w:rsidP="00D14AB1">
      <w:pPr>
        <w:rPr>
          <w:rFonts w:ascii="Arial" w:hAnsi="Arial" w:cs="Arial"/>
          <w:lang w:val="en-US"/>
        </w:rPr>
      </w:pPr>
    </w:p>
    <w:p w14:paraId="736631C9" w14:textId="77777777" w:rsidR="0067115C" w:rsidRDefault="0067115C" w:rsidP="008A2183">
      <w:pPr>
        <w:rPr>
          <w:rFonts w:ascii="Arial" w:hAnsi="Arial" w:cs="Arial"/>
        </w:rPr>
      </w:pPr>
    </w:p>
    <w:p w14:paraId="7BCEC385" w14:textId="77777777" w:rsidR="0067115C" w:rsidRDefault="0067115C" w:rsidP="008A2183">
      <w:pPr>
        <w:rPr>
          <w:rFonts w:ascii="Arial" w:hAnsi="Arial" w:cs="Arial"/>
        </w:rPr>
      </w:pPr>
    </w:p>
    <w:p w14:paraId="2DDC8B30" w14:textId="3290E5DB" w:rsidR="008A2183" w:rsidRPr="008A2183" w:rsidRDefault="008A2183" w:rsidP="008A2183">
      <w:pPr>
        <w:rPr>
          <w:rFonts w:ascii="Arial" w:hAnsi="Arial" w:cs="Arial"/>
        </w:rPr>
      </w:pPr>
      <w:r w:rsidRPr="008A2183">
        <w:rPr>
          <w:rFonts w:ascii="Arial" w:hAnsi="Arial" w:cs="Arial"/>
        </w:rPr>
        <w:t>Yours faithfully, </w:t>
      </w:r>
    </w:p>
    <w:p w14:paraId="00D48962" w14:textId="77777777" w:rsidR="00D14AB1" w:rsidRPr="00D14AB1" w:rsidRDefault="00D14AB1" w:rsidP="00D14AB1">
      <w:pPr>
        <w:rPr>
          <w:rFonts w:ascii="Arial" w:hAnsi="Arial" w:cs="Arial"/>
        </w:rPr>
      </w:pPr>
    </w:p>
    <w:p w14:paraId="74A71904" w14:textId="045358FA" w:rsidR="00D14AB1" w:rsidRPr="00D14AB1" w:rsidRDefault="00D14AB1" w:rsidP="00D14AB1">
      <w:pPr>
        <w:rPr>
          <w:rFonts w:ascii="Arial" w:hAnsi="Arial" w:cs="Arial"/>
        </w:rPr>
      </w:pPr>
      <w:r w:rsidRPr="00D14AB1">
        <w:rPr>
          <w:rFonts w:ascii="Arial" w:hAnsi="Arial" w:cs="Arial"/>
        </w:rPr>
        <w:t>Information Governance Officer</w:t>
      </w:r>
    </w:p>
    <w:p w14:paraId="497792EF" w14:textId="77777777" w:rsidR="00D14AB1" w:rsidRPr="00D14AB1" w:rsidRDefault="00D14AB1" w:rsidP="00D14AB1">
      <w:pPr>
        <w:rPr>
          <w:rFonts w:ascii="Arial" w:hAnsi="Arial" w:cs="Arial"/>
        </w:rPr>
      </w:pPr>
      <w:r w:rsidRPr="00D14AB1">
        <w:rPr>
          <w:rFonts w:ascii="Arial" w:hAnsi="Arial" w:cs="Arial"/>
        </w:rPr>
        <w:t xml:space="preserve">Corporate Information Governance Team </w:t>
      </w:r>
    </w:p>
    <w:p w14:paraId="0B4CB02C" w14:textId="77777777" w:rsidR="00D14AB1" w:rsidRPr="00D14AB1" w:rsidRDefault="00D14AB1" w:rsidP="00D14AB1">
      <w:pPr>
        <w:rPr>
          <w:rFonts w:ascii="Arial" w:hAnsi="Arial" w:cs="Arial"/>
        </w:rPr>
      </w:pPr>
      <w:r w:rsidRPr="00D14AB1">
        <w:rPr>
          <w:rFonts w:ascii="Arial" w:hAnsi="Arial" w:cs="Arial"/>
        </w:rPr>
        <w:t>Legal and Governance</w:t>
      </w:r>
    </w:p>
    <w:p w14:paraId="180F3731" w14:textId="77777777" w:rsidR="00D14AB1" w:rsidRPr="00D14AB1" w:rsidRDefault="00D14AB1" w:rsidP="00D14AB1">
      <w:pPr>
        <w:rPr>
          <w:rFonts w:ascii="Arial" w:hAnsi="Arial" w:cs="Arial"/>
        </w:rPr>
      </w:pPr>
      <w:r w:rsidRPr="00D14AB1">
        <w:rPr>
          <w:rFonts w:ascii="Arial" w:hAnsi="Arial" w:cs="Arial"/>
        </w:rPr>
        <w:t>Wakefield Council</w:t>
      </w:r>
    </w:p>
    <w:p w14:paraId="1AC516EA" w14:textId="77777777" w:rsidR="00D14AB1" w:rsidRPr="00D14AB1" w:rsidRDefault="00D14AB1" w:rsidP="00D14AB1">
      <w:pPr>
        <w:rPr>
          <w:rFonts w:ascii="Arial" w:hAnsi="Arial" w:cs="Arial"/>
        </w:rPr>
      </w:pPr>
      <w:r w:rsidRPr="00D14AB1">
        <w:rPr>
          <w:rFonts w:ascii="Arial" w:hAnsi="Arial" w:cs="Arial"/>
        </w:rPr>
        <w:t>Tel: 01924 306112</w:t>
      </w:r>
    </w:p>
    <w:p w14:paraId="160CC6C2" w14:textId="77777777" w:rsidR="00D14AB1" w:rsidRPr="00D14AB1" w:rsidRDefault="00D14AB1" w:rsidP="00D14AB1">
      <w:pPr>
        <w:rPr>
          <w:rFonts w:ascii="Arial" w:hAnsi="Arial" w:cs="Arial"/>
        </w:rPr>
      </w:pPr>
      <w:r w:rsidRPr="00D14AB1">
        <w:rPr>
          <w:rFonts w:ascii="Arial" w:hAnsi="Arial" w:cs="Arial"/>
        </w:rPr>
        <w:t xml:space="preserve">E-mail: </w:t>
      </w:r>
      <w:hyperlink r:id="rId15" w:history="1">
        <w:r w:rsidRPr="00D14AB1">
          <w:rPr>
            <w:rStyle w:val="Hyperlink"/>
            <w:rFonts w:ascii="Arial" w:hAnsi="Arial" w:cs="Arial"/>
          </w:rPr>
          <w:t>freedomofinformation@wakefield.gov.uk</w:t>
        </w:r>
      </w:hyperlink>
    </w:p>
    <w:p w14:paraId="0331B95A" w14:textId="77777777" w:rsidR="00EB10B0" w:rsidRDefault="00EB10B0" w:rsidP="00D14AB1">
      <w:pPr>
        <w:rPr>
          <w:rFonts w:ascii="Arial" w:hAnsi="Arial" w:cs="Arial"/>
        </w:rPr>
      </w:pPr>
    </w:p>
    <w:p w14:paraId="25A06001" w14:textId="77777777" w:rsidR="00EB10B0" w:rsidRPr="00D31651" w:rsidRDefault="00EB10B0" w:rsidP="00EB10B0">
      <w:pPr>
        <w:rPr>
          <w:rFonts w:ascii="Arial" w:hAnsi="Arial" w:cs="Arial"/>
        </w:rPr>
      </w:pPr>
    </w:p>
    <w:sectPr w:rsidR="00EB10B0" w:rsidRPr="00D31651" w:rsidSect="00FE2FFC">
      <w:headerReference w:type="even" r:id="rId16"/>
      <w:headerReference w:type="default" r:id="rId17"/>
      <w:footerReference w:type="even" r:id="rId18"/>
      <w:footerReference w:type="default" r:id="rId19"/>
      <w:headerReference w:type="first" r:id="rId20"/>
      <w:footerReference w:type="first" r:id="rId21"/>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A38DC" w14:textId="77777777" w:rsidR="000C151B" w:rsidRDefault="000C151B">
      <w:r>
        <w:separator/>
      </w:r>
    </w:p>
  </w:endnote>
  <w:endnote w:type="continuationSeparator" w:id="0">
    <w:p w14:paraId="0E8D9BAC" w14:textId="77777777" w:rsidR="000C151B" w:rsidRDefault="000C1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ACF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6F658"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843E2" w14:textId="77777777" w:rsidR="00DC5390" w:rsidRDefault="000C151B">
    <w:pPr>
      <w:pStyle w:val="Footer"/>
      <w:ind w:hanging="851"/>
    </w:pPr>
    <w:r>
      <w:pict w14:anchorId="61F797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0pt;height:84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ABC74" w14:textId="77777777" w:rsidR="00DC5390" w:rsidRDefault="000C151B">
    <w:pPr>
      <w:pStyle w:val="Footer"/>
      <w:ind w:hanging="851"/>
    </w:pPr>
    <w:r>
      <w:pict w14:anchorId="594702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00pt;height:84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F7D1A" w14:textId="77777777" w:rsidR="000C151B" w:rsidRDefault="000C151B">
      <w:r>
        <w:separator/>
      </w:r>
    </w:p>
  </w:footnote>
  <w:footnote w:type="continuationSeparator" w:id="0">
    <w:p w14:paraId="114C59D4" w14:textId="77777777" w:rsidR="000C151B" w:rsidRDefault="000C15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C6761"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9D35E"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89578" w14:textId="77777777" w:rsidR="00DC5390" w:rsidRDefault="000C151B">
    <w:pPr>
      <w:pStyle w:val="Header"/>
      <w:ind w:hanging="851"/>
    </w:pPr>
    <w:r>
      <w:rPr>
        <w:noProof/>
      </w:rPr>
      <w:pict w14:anchorId="7287A8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251658752;visibility:visible;mso-position-horizontal-relative:page;mso-position-vertical-relative:page;mso-width-relative:margin;mso-height-relative:margin">
          <v:imagedata r:id="rId1" o:title=""/>
          <w10:wrap anchorx="page" anchory="page"/>
        </v:shape>
      </w:pict>
    </w:r>
  </w:p>
  <w:p w14:paraId="753AD576" w14:textId="77777777" w:rsidR="00FB30EC" w:rsidRDefault="00FB30EC">
    <w:pPr>
      <w:pStyle w:val="Header"/>
      <w:ind w:hanging="851"/>
    </w:pPr>
  </w:p>
  <w:p w14:paraId="6D1C0AE6" w14:textId="77777777" w:rsidR="00FB30EC" w:rsidRDefault="00FB30EC">
    <w:pPr>
      <w:pStyle w:val="Header"/>
      <w:ind w:hanging="851"/>
    </w:pPr>
  </w:p>
  <w:p w14:paraId="67DAFD48" w14:textId="77777777" w:rsidR="00FB30EC" w:rsidRDefault="00FB30EC">
    <w:pPr>
      <w:pStyle w:val="Header"/>
      <w:ind w:hanging="851"/>
    </w:pPr>
  </w:p>
  <w:p w14:paraId="5733AA5E" w14:textId="77777777" w:rsidR="00FB30EC" w:rsidRDefault="00FB30EC">
    <w:pPr>
      <w:pStyle w:val="Header"/>
      <w:ind w:hanging="851"/>
    </w:pPr>
  </w:p>
  <w:p w14:paraId="741BB19C" w14:textId="77777777" w:rsidR="00FB30EC" w:rsidRDefault="00FB30EC">
    <w:pPr>
      <w:pStyle w:val="Header"/>
      <w:ind w:hanging="851"/>
    </w:pPr>
  </w:p>
  <w:p w14:paraId="6579A93A" w14:textId="77777777" w:rsidR="00FB30EC" w:rsidRDefault="00FB30EC">
    <w:pPr>
      <w:pStyle w:val="Header"/>
      <w:ind w:hanging="851"/>
    </w:pPr>
  </w:p>
  <w:p w14:paraId="075E0425" w14:textId="77777777" w:rsidR="00FB30EC" w:rsidRDefault="00FB30EC">
    <w:pPr>
      <w:pStyle w:val="Header"/>
      <w:ind w:hanging="851"/>
    </w:pPr>
  </w:p>
  <w:p w14:paraId="3CD1AC66" w14:textId="77777777" w:rsidR="00FB30EC" w:rsidRDefault="00FB30EC">
    <w:pPr>
      <w:pStyle w:val="Header"/>
      <w:ind w:hanging="851"/>
    </w:pPr>
  </w:p>
  <w:p w14:paraId="52CF9E4B" w14:textId="77777777" w:rsidR="00FB30EC" w:rsidRDefault="00FB30EC">
    <w:pPr>
      <w:pStyle w:val="Header"/>
      <w:ind w:hanging="851"/>
    </w:pPr>
  </w:p>
  <w:p w14:paraId="01F889E7"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10FBA"/>
    <w:multiLevelType w:val="hybridMultilevel"/>
    <w:tmpl w:val="EA8A6D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53363551">
    <w:abstractNumId w:val="2"/>
  </w:num>
  <w:num w:numId="2" w16cid:durableId="1280599179">
    <w:abstractNumId w:val="3"/>
  </w:num>
  <w:num w:numId="3" w16cid:durableId="106125322">
    <w:abstractNumId w:val="4"/>
  </w:num>
  <w:num w:numId="4" w16cid:durableId="1253321130">
    <w:abstractNumId w:val="6"/>
  </w:num>
  <w:num w:numId="5" w16cid:durableId="336614993">
    <w:abstractNumId w:val="1"/>
  </w:num>
  <w:num w:numId="6" w16cid:durableId="608898027">
    <w:abstractNumId w:val="5"/>
  </w:num>
  <w:num w:numId="7" w16cid:durableId="1068462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4261A"/>
    <w:rsid w:val="00043599"/>
    <w:rsid w:val="000464B8"/>
    <w:rsid w:val="00046B9A"/>
    <w:rsid w:val="00062BF9"/>
    <w:rsid w:val="000878E2"/>
    <w:rsid w:val="00090453"/>
    <w:rsid w:val="000928E7"/>
    <w:rsid w:val="000A09FE"/>
    <w:rsid w:val="000A1141"/>
    <w:rsid w:val="000B2B04"/>
    <w:rsid w:val="000C0611"/>
    <w:rsid w:val="000C151B"/>
    <w:rsid w:val="000D491A"/>
    <w:rsid w:val="000E5BD7"/>
    <w:rsid w:val="000F3BB1"/>
    <w:rsid w:val="000F71B3"/>
    <w:rsid w:val="00100336"/>
    <w:rsid w:val="00111442"/>
    <w:rsid w:val="001149C2"/>
    <w:rsid w:val="00117597"/>
    <w:rsid w:val="001201C0"/>
    <w:rsid w:val="00134FA3"/>
    <w:rsid w:val="00137EC2"/>
    <w:rsid w:val="0015715D"/>
    <w:rsid w:val="00167699"/>
    <w:rsid w:val="00176DED"/>
    <w:rsid w:val="00177313"/>
    <w:rsid w:val="00181466"/>
    <w:rsid w:val="001902D6"/>
    <w:rsid w:val="001C198B"/>
    <w:rsid w:val="001C6B51"/>
    <w:rsid w:val="001D446F"/>
    <w:rsid w:val="001D63E4"/>
    <w:rsid w:val="001F4138"/>
    <w:rsid w:val="001F49F2"/>
    <w:rsid w:val="00200994"/>
    <w:rsid w:val="002165CC"/>
    <w:rsid w:val="00226169"/>
    <w:rsid w:val="00251F01"/>
    <w:rsid w:val="00256E92"/>
    <w:rsid w:val="0026495B"/>
    <w:rsid w:val="00270FA7"/>
    <w:rsid w:val="00285BF6"/>
    <w:rsid w:val="002A43DC"/>
    <w:rsid w:val="002A7EA6"/>
    <w:rsid w:val="002B6989"/>
    <w:rsid w:val="002C29EF"/>
    <w:rsid w:val="002C4C05"/>
    <w:rsid w:val="002D3F46"/>
    <w:rsid w:val="002D5C2E"/>
    <w:rsid w:val="002E063D"/>
    <w:rsid w:val="002E2646"/>
    <w:rsid w:val="002E451C"/>
    <w:rsid w:val="00304702"/>
    <w:rsid w:val="00313D23"/>
    <w:rsid w:val="00324115"/>
    <w:rsid w:val="00327355"/>
    <w:rsid w:val="00362091"/>
    <w:rsid w:val="00363FF3"/>
    <w:rsid w:val="00384BB8"/>
    <w:rsid w:val="003921BE"/>
    <w:rsid w:val="003945FD"/>
    <w:rsid w:val="00396839"/>
    <w:rsid w:val="003A06E0"/>
    <w:rsid w:val="003A2529"/>
    <w:rsid w:val="003A7D97"/>
    <w:rsid w:val="003B3188"/>
    <w:rsid w:val="003C13EB"/>
    <w:rsid w:val="003C2DA1"/>
    <w:rsid w:val="003E5792"/>
    <w:rsid w:val="003F7D0D"/>
    <w:rsid w:val="003F7D8E"/>
    <w:rsid w:val="0040622E"/>
    <w:rsid w:val="00411354"/>
    <w:rsid w:val="00427B33"/>
    <w:rsid w:val="0044091D"/>
    <w:rsid w:val="00440E9A"/>
    <w:rsid w:val="00445D34"/>
    <w:rsid w:val="004478D9"/>
    <w:rsid w:val="0047118C"/>
    <w:rsid w:val="0047466C"/>
    <w:rsid w:val="00483ECC"/>
    <w:rsid w:val="00491483"/>
    <w:rsid w:val="00495520"/>
    <w:rsid w:val="00495A86"/>
    <w:rsid w:val="004B0EB3"/>
    <w:rsid w:val="004B64A6"/>
    <w:rsid w:val="004C63FE"/>
    <w:rsid w:val="004D0578"/>
    <w:rsid w:val="004D0FA2"/>
    <w:rsid w:val="004E280E"/>
    <w:rsid w:val="004E2B25"/>
    <w:rsid w:val="004F1398"/>
    <w:rsid w:val="004F534B"/>
    <w:rsid w:val="005015E0"/>
    <w:rsid w:val="00512D28"/>
    <w:rsid w:val="00522DF9"/>
    <w:rsid w:val="00525A85"/>
    <w:rsid w:val="00525F83"/>
    <w:rsid w:val="0053460B"/>
    <w:rsid w:val="00541B15"/>
    <w:rsid w:val="00553E3A"/>
    <w:rsid w:val="005551F0"/>
    <w:rsid w:val="00561939"/>
    <w:rsid w:val="00566A3A"/>
    <w:rsid w:val="00571964"/>
    <w:rsid w:val="00576E81"/>
    <w:rsid w:val="00576F4E"/>
    <w:rsid w:val="00586F70"/>
    <w:rsid w:val="0059505F"/>
    <w:rsid w:val="0059527B"/>
    <w:rsid w:val="00597465"/>
    <w:rsid w:val="005C1E7E"/>
    <w:rsid w:val="005C41A7"/>
    <w:rsid w:val="005D5D31"/>
    <w:rsid w:val="005E6CB8"/>
    <w:rsid w:val="005E7EEF"/>
    <w:rsid w:val="005F1413"/>
    <w:rsid w:val="005F46A9"/>
    <w:rsid w:val="00626598"/>
    <w:rsid w:val="00631860"/>
    <w:rsid w:val="00647AD3"/>
    <w:rsid w:val="0066165C"/>
    <w:rsid w:val="006662CA"/>
    <w:rsid w:val="0067115C"/>
    <w:rsid w:val="00675BE2"/>
    <w:rsid w:val="00680017"/>
    <w:rsid w:val="006825EA"/>
    <w:rsid w:val="00691632"/>
    <w:rsid w:val="006A0CF4"/>
    <w:rsid w:val="006A22AC"/>
    <w:rsid w:val="006A3899"/>
    <w:rsid w:val="006A576A"/>
    <w:rsid w:val="006B013D"/>
    <w:rsid w:val="006B6B77"/>
    <w:rsid w:val="006C74B3"/>
    <w:rsid w:val="006D4D0B"/>
    <w:rsid w:val="006D7931"/>
    <w:rsid w:val="006E1E30"/>
    <w:rsid w:val="006E4A35"/>
    <w:rsid w:val="006F337E"/>
    <w:rsid w:val="006F3BDD"/>
    <w:rsid w:val="007014FE"/>
    <w:rsid w:val="007102D2"/>
    <w:rsid w:val="007220AD"/>
    <w:rsid w:val="0076199A"/>
    <w:rsid w:val="00767C48"/>
    <w:rsid w:val="00771BE5"/>
    <w:rsid w:val="00781629"/>
    <w:rsid w:val="00790AC8"/>
    <w:rsid w:val="00794735"/>
    <w:rsid w:val="007C7795"/>
    <w:rsid w:val="007F4E77"/>
    <w:rsid w:val="007F6B6C"/>
    <w:rsid w:val="007F7331"/>
    <w:rsid w:val="0080189F"/>
    <w:rsid w:val="0083179A"/>
    <w:rsid w:val="00855D89"/>
    <w:rsid w:val="008730ED"/>
    <w:rsid w:val="00877DE4"/>
    <w:rsid w:val="00881702"/>
    <w:rsid w:val="008878F4"/>
    <w:rsid w:val="00897B24"/>
    <w:rsid w:val="008A071D"/>
    <w:rsid w:val="008A2183"/>
    <w:rsid w:val="008A3F99"/>
    <w:rsid w:val="008B4509"/>
    <w:rsid w:val="008D1FA3"/>
    <w:rsid w:val="008E194E"/>
    <w:rsid w:val="008E72E9"/>
    <w:rsid w:val="008F0734"/>
    <w:rsid w:val="008F57C9"/>
    <w:rsid w:val="00905DB6"/>
    <w:rsid w:val="00920B51"/>
    <w:rsid w:val="009308F9"/>
    <w:rsid w:val="009402AB"/>
    <w:rsid w:val="00961CD5"/>
    <w:rsid w:val="0096396C"/>
    <w:rsid w:val="00965427"/>
    <w:rsid w:val="00973EDC"/>
    <w:rsid w:val="0097580C"/>
    <w:rsid w:val="0098670F"/>
    <w:rsid w:val="009A14E3"/>
    <w:rsid w:val="009C0152"/>
    <w:rsid w:val="009C4A37"/>
    <w:rsid w:val="009D33DA"/>
    <w:rsid w:val="009E1EEB"/>
    <w:rsid w:val="009E484D"/>
    <w:rsid w:val="009E69A4"/>
    <w:rsid w:val="009F00B2"/>
    <w:rsid w:val="00A00CB0"/>
    <w:rsid w:val="00A260ED"/>
    <w:rsid w:val="00A31254"/>
    <w:rsid w:val="00A359F6"/>
    <w:rsid w:val="00A462EE"/>
    <w:rsid w:val="00A66B74"/>
    <w:rsid w:val="00A76625"/>
    <w:rsid w:val="00A77D42"/>
    <w:rsid w:val="00A83727"/>
    <w:rsid w:val="00A97B7D"/>
    <w:rsid w:val="00AB5FD8"/>
    <w:rsid w:val="00AC2678"/>
    <w:rsid w:val="00AC3204"/>
    <w:rsid w:val="00AC6195"/>
    <w:rsid w:val="00AE0249"/>
    <w:rsid w:val="00AE45F9"/>
    <w:rsid w:val="00B01A4D"/>
    <w:rsid w:val="00B01F12"/>
    <w:rsid w:val="00B222D9"/>
    <w:rsid w:val="00B5633F"/>
    <w:rsid w:val="00B567D3"/>
    <w:rsid w:val="00B60B06"/>
    <w:rsid w:val="00B64A02"/>
    <w:rsid w:val="00B705E9"/>
    <w:rsid w:val="00B71FDF"/>
    <w:rsid w:val="00B74B0B"/>
    <w:rsid w:val="00B95F08"/>
    <w:rsid w:val="00BC0455"/>
    <w:rsid w:val="00BC5AC6"/>
    <w:rsid w:val="00BD7CA3"/>
    <w:rsid w:val="00BF6F0A"/>
    <w:rsid w:val="00BF7AE2"/>
    <w:rsid w:val="00C030E5"/>
    <w:rsid w:val="00C34371"/>
    <w:rsid w:val="00C3489D"/>
    <w:rsid w:val="00C51CD4"/>
    <w:rsid w:val="00C53D16"/>
    <w:rsid w:val="00C60038"/>
    <w:rsid w:val="00C653B4"/>
    <w:rsid w:val="00C67250"/>
    <w:rsid w:val="00CA09F7"/>
    <w:rsid w:val="00CA247B"/>
    <w:rsid w:val="00CA6CC6"/>
    <w:rsid w:val="00CB5B11"/>
    <w:rsid w:val="00CE0DA2"/>
    <w:rsid w:val="00CE50E3"/>
    <w:rsid w:val="00CE680F"/>
    <w:rsid w:val="00CE78DA"/>
    <w:rsid w:val="00D04B22"/>
    <w:rsid w:val="00D057C6"/>
    <w:rsid w:val="00D14AB1"/>
    <w:rsid w:val="00D24234"/>
    <w:rsid w:val="00D31651"/>
    <w:rsid w:val="00D34EC2"/>
    <w:rsid w:val="00D45E6E"/>
    <w:rsid w:val="00D6738C"/>
    <w:rsid w:val="00D77CDA"/>
    <w:rsid w:val="00D84BF8"/>
    <w:rsid w:val="00D8721C"/>
    <w:rsid w:val="00D93CE9"/>
    <w:rsid w:val="00DA18D9"/>
    <w:rsid w:val="00DC2454"/>
    <w:rsid w:val="00DC3E38"/>
    <w:rsid w:val="00DC5390"/>
    <w:rsid w:val="00DC7091"/>
    <w:rsid w:val="00DD6967"/>
    <w:rsid w:val="00DE5151"/>
    <w:rsid w:val="00DF1787"/>
    <w:rsid w:val="00E0219B"/>
    <w:rsid w:val="00E03B30"/>
    <w:rsid w:val="00E13A79"/>
    <w:rsid w:val="00E226A7"/>
    <w:rsid w:val="00E2597C"/>
    <w:rsid w:val="00E4782F"/>
    <w:rsid w:val="00E741C6"/>
    <w:rsid w:val="00E76A41"/>
    <w:rsid w:val="00E86292"/>
    <w:rsid w:val="00E86B91"/>
    <w:rsid w:val="00E91E59"/>
    <w:rsid w:val="00E92FD6"/>
    <w:rsid w:val="00EA1B9B"/>
    <w:rsid w:val="00EB10B0"/>
    <w:rsid w:val="00EC3EB1"/>
    <w:rsid w:val="00ED58A1"/>
    <w:rsid w:val="00ED7175"/>
    <w:rsid w:val="00EE43FC"/>
    <w:rsid w:val="00EF0A57"/>
    <w:rsid w:val="00F0113E"/>
    <w:rsid w:val="00F12060"/>
    <w:rsid w:val="00F139AD"/>
    <w:rsid w:val="00F341A5"/>
    <w:rsid w:val="00F36253"/>
    <w:rsid w:val="00F611AD"/>
    <w:rsid w:val="00F63B31"/>
    <w:rsid w:val="00F652F4"/>
    <w:rsid w:val="00F7201F"/>
    <w:rsid w:val="00F951D4"/>
    <w:rsid w:val="00FB182E"/>
    <w:rsid w:val="00FB30EC"/>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E43CDF"/>
  <w15:chartTrackingRefBased/>
  <w15:docId w15:val="{0B23E8DF-ECD1-4574-95A9-4F739AE0A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D14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field.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reedomofinformation@wakefield.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reedomofinformation@wakefield.gov.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xsi:nil="true"/>
    <DestructionDate xmlns="b4a98738-7c1f-4a95-b438-aad0bde32e5d" xsi:nil="true"/>
    <MediaLengthInSeconds xmlns="b4a98738-7c1f-4a95-b438-aad0bde32e5d" xsi:nil="true"/>
    <SharedWithUsers xmlns="153d3f06-a16e-41d8-a37c-17e734ee9e6e">
      <UserInfo>
        <DisplayName/>
        <AccountId xsi:nil="true"/>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EE5E1-364C-4C54-A8A3-BA7B5B075776}">
  <ds:schemaRefs>
    <ds:schemaRef ds:uri="http://schemas.microsoft.com/sharepoint/v3/contenttype/forms"/>
  </ds:schemaRefs>
</ds:datastoreItem>
</file>

<file path=customXml/itemProps2.xml><?xml version="1.0" encoding="utf-8"?>
<ds:datastoreItem xmlns:ds="http://schemas.openxmlformats.org/officeDocument/2006/customXml" ds:itemID="{35A554A1-59A5-4CE1-8F22-642E3A3AB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EBAD44-F61A-4329-8E12-57094F6557D2}">
  <ds:schemaRefs>
    <ds:schemaRef ds:uri="http://schemas.microsoft.com/office/2006/metadata/longProperties"/>
  </ds:schemaRefs>
</ds:datastoreItem>
</file>

<file path=customXml/itemProps4.xml><?xml version="1.0" encoding="utf-8"?>
<ds:datastoreItem xmlns:ds="http://schemas.openxmlformats.org/officeDocument/2006/customXml" ds:itemID="{0F238012-8356-410F-8580-FA5AA80F4A66}">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customXml/itemProps5.xml><?xml version="1.0" encoding="utf-8"?>
<ds:datastoreItem xmlns:ds="http://schemas.openxmlformats.org/officeDocument/2006/customXml" ds:itemID="{1CED5EFC-A404-471A-95EA-9AF23395154B}">
  <ds:schemaRefs>
    <ds:schemaRef ds:uri="http://schemas.openxmlformats.org/officeDocument/2006/bibliography"/>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18</TotalTime>
  <Pages>3</Pages>
  <Words>687</Words>
  <Characters>3919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4597</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3932249</vt:i4>
      </vt:variant>
      <vt:variant>
        <vt:i4>3</vt:i4>
      </vt:variant>
      <vt:variant>
        <vt:i4>0</vt:i4>
      </vt:variant>
      <vt:variant>
        <vt:i4>5</vt:i4>
      </vt:variant>
      <vt:variant>
        <vt:lpwstr>mailto:freedomofinformation@wakefield.gov.uk</vt:lpwstr>
      </vt:variant>
      <vt:variant>
        <vt:lpwstr/>
      </vt:variant>
      <vt:variant>
        <vt:i4>3932249</vt:i4>
      </vt:variant>
      <vt:variant>
        <vt:i4>0</vt:i4>
      </vt:variant>
      <vt:variant>
        <vt:i4>0</vt:i4>
      </vt:variant>
      <vt:variant>
        <vt:i4>5</vt:i4>
      </vt:variant>
      <vt:variant>
        <vt:lpwstr>mailto:freedomofinformation@wakefield.gov.uk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Bethany Winter (Info Gov Officer)</cp:lastModifiedBy>
  <cp:revision>9</cp:revision>
  <dcterms:created xsi:type="dcterms:W3CDTF">2026-06-10T09:03:00Z</dcterms:created>
  <dcterms:modified xsi:type="dcterms:W3CDTF">2026-06-11T13:46:00Z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y fmtid="{D5CDD505-2E9C-101B-9397-08002B2CF9AE}" pid="14" name="ContentTypeId">
    <vt:lpwstr>0x01010063ED0FDF10CB2E47A4F429217CC21CA6</vt:lpwstr>
  </property>
</Properties>
</file>