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673447E9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F7C1B68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55B5B4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BB79B6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DD165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52285D9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2875B94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7511A9A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7668EE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2A423E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672FAA">
              <w:rPr>
                <w:rFonts w:ascii="Arial" w:hAnsi="Arial" w:cs="Arial"/>
              </w:rPr>
              <w:t>01/04/2026</w:t>
            </w:r>
          </w:p>
          <w:p w14:paraId="3E029D5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66A420A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CC903D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72D7883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18645B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5ECE3D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6751D2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60F471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BECCA0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8BB736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327CB9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C1827D6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0A47B5D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5BD2D0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05767D1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2DA93FE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1067B3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00B2643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56BC883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9C3BE0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055E732F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1375749F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1C07A12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6BBD064A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4DA73187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2223F092" w14:textId="77777777" w:rsidR="00EB10B0" w:rsidRDefault="00EB10B0" w:rsidP="00B71FDF">
      <w:pPr>
        <w:rPr>
          <w:rFonts w:ascii="Arial" w:hAnsi="Arial" w:cs="Arial"/>
        </w:rPr>
      </w:pPr>
    </w:p>
    <w:p w14:paraId="57D0D36D" w14:textId="77777777" w:rsidR="00672FAA" w:rsidRDefault="00672FAA" w:rsidP="00B71FDF">
      <w:pPr>
        <w:rPr>
          <w:rFonts w:ascii="Arial" w:hAnsi="Arial" w:cs="Arial"/>
        </w:rPr>
      </w:pPr>
    </w:p>
    <w:p w14:paraId="014BD3E5" w14:textId="77777777" w:rsidR="00672FAA" w:rsidRDefault="00672FAA" w:rsidP="00B71FDF">
      <w:pPr>
        <w:rPr>
          <w:rFonts w:ascii="Arial" w:hAnsi="Arial" w:cs="Arial"/>
        </w:rPr>
      </w:pPr>
    </w:p>
    <w:p w14:paraId="550C9CC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5FE68A87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2A5D505C" w14:textId="77777777" w:rsidR="00D14AB1" w:rsidRDefault="00D14AB1" w:rsidP="00D14AB1">
      <w:pPr>
        <w:rPr>
          <w:rFonts w:ascii="Arial" w:hAnsi="Arial" w:cs="Arial"/>
        </w:rPr>
      </w:pPr>
    </w:p>
    <w:p w14:paraId="58E0A1CD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3CAC2125" w14:textId="77777777" w:rsidR="00FB182E" w:rsidRPr="00672FAA" w:rsidRDefault="00FB182E" w:rsidP="00FB182E">
      <w:pPr>
        <w:rPr>
          <w:rFonts w:ascii="Arial" w:hAnsi="Arial" w:cs="Arial"/>
          <w:b/>
          <w:bCs/>
        </w:rPr>
      </w:pPr>
      <w:r w:rsidRPr="00672FAA">
        <w:rPr>
          <w:rFonts w:ascii="Arial" w:hAnsi="Arial" w:cs="Arial"/>
          <w:b/>
          <w:bCs/>
        </w:rPr>
        <w:t xml:space="preserve">REF: </w:t>
      </w:r>
      <w:r w:rsidR="00672FAA" w:rsidRPr="00672FAA">
        <w:rPr>
          <w:rFonts w:ascii="Arial" w:hAnsi="Arial" w:cs="Arial"/>
          <w:b/>
          <w:bCs/>
        </w:rPr>
        <w:t>FOI 23058</w:t>
      </w:r>
    </w:p>
    <w:p w14:paraId="328062F5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026114AB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6162986B" w14:textId="77777777" w:rsidR="00790AC8" w:rsidRPr="00D14AB1" w:rsidRDefault="00790AC8" w:rsidP="00D14AB1">
      <w:pPr>
        <w:rPr>
          <w:rFonts w:ascii="Arial" w:hAnsi="Arial" w:cs="Arial"/>
        </w:rPr>
      </w:pPr>
    </w:p>
    <w:p w14:paraId="1E7E38D6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572CCD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0A5EA41F" w14:textId="77777777" w:rsidR="00672FAA" w:rsidRPr="00672FAA" w:rsidRDefault="00672FAA" w:rsidP="00672FAA">
      <w:pPr>
        <w:numPr>
          <w:ilvl w:val="0"/>
          <w:numId w:val="7"/>
        </w:numPr>
        <w:rPr>
          <w:rFonts w:ascii="Arial" w:hAnsi="Arial" w:cs="Arial"/>
        </w:rPr>
      </w:pPr>
      <w:r w:rsidRPr="00672FAA">
        <w:rPr>
          <w:rFonts w:ascii="Arial" w:hAnsi="Arial" w:cs="Arial"/>
        </w:rPr>
        <w:t>The total number of empty commercial properties in 2025.</w:t>
      </w:r>
    </w:p>
    <w:p w14:paraId="6BCADF3F" w14:textId="77777777" w:rsidR="00672FAA" w:rsidRPr="00672FAA" w:rsidRDefault="00672FAA" w:rsidP="00672FAA">
      <w:pPr>
        <w:numPr>
          <w:ilvl w:val="0"/>
          <w:numId w:val="7"/>
        </w:numPr>
        <w:rPr>
          <w:rFonts w:ascii="Arial" w:hAnsi="Arial" w:cs="Arial"/>
        </w:rPr>
      </w:pPr>
      <w:r w:rsidRPr="00672FAA">
        <w:rPr>
          <w:rFonts w:ascii="Arial" w:hAnsi="Arial" w:cs="Arial"/>
        </w:rPr>
        <w:t>The total number of empty commercial properties in 2024 and 2023.</w:t>
      </w:r>
    </w:p>
    <w:p w14:paraId="60E3779C" w14:textId="77777777" w:rsidR="00672FAA" w:rsidRPr="00672FAA" w:rsidRDefault="00672FAA" w:rsidP="00672FAA">
      <w:pPr>
        <w:rPr>
          <w:rFonts w:ascii="Arial" w:hAnsi="Arial" w:cs="Arial"/>
        </w:rPr>
      </w:pPr>
      <w:r w:rsidRPr="00672FAA">
        <w:rPr>
          <w:rFonts w:ascii="Arial" w:hAnsi="Arial" w:cs="Arial"/>
        </w:rPr>
        <w:t>If possible, please also provide:</w:t>
      </w:r>
    </w:p>
    <w:p w14:paraId="1170821A" w14:textId="77777777" w:rsidR="00672FAA" w:rsidRPr="00672FAA" w:rsidRDefault="00672FAA" w:rsidP="00672FAA">
      <w:pPr>
        <w:numPr>
          <w:ilvl w:val="0"/>
          <w:numId w:val="8"/>
        </w:numPr>
        <w:rPr>
          <w:rFonts w:ascii="Arial" w:hAnsi="Arial" w:cs="Arial"/>
        </w:rPr>
      </w:pPr>
      <w:r w:rsidRPr="00672FAA">
        <w:rPr>
          <w:rFonts w:ascii="Arial" w:hAnsi="Arial" w:cs="Arial"/>
        </w:rPr>
        <w:t>A breakdown of empty properties by category (e.g., retail, office, industrial, leisure).</w:t>
      </w:r>
    </w:p>
    <w:p w14:paraId="243BDE89" w14:textId="77777777" w:rsidR="00672FAA" w:rsidRPr="00672FAA" w:rsidRDefault="00672FAA" w:rsidP="00672FAA">
      <w:pPr>
        <w:numPr>
          <w:ilvl w:val="0"/>
          <w:numId w:val="8"/>
        </w:numPr>
        <w:rPr>
          <w:rFonts w:ascii="Arial" w:hAnsi="Arial" w:cs="Arial"/>
        </w:rPr>
      </w:pPr>
      <w:r w:rsidRPr="00672FAA">
        <w:rPr>
          <w:rFonts w:ascii="Arial" w:hAnsi="Arial" w:cs="Arial"/>
        </w:rPr>
        <w:t>The length of time properties have been empty.</w:t>
      </w:r>
    </w:p>
    <w:p w14:paraId="27D5055D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323B813A" w14:textId="77777777" w:rsidR="00672FAA" w:rsidRPr="00672FAA" w:rsidRDefault="00672FAA" w:rsidP="00672FAA">
      <w:pPr>
        <w:numPr>
          <w:ilvl w:val="0"/>
          <w:numId w:val="9"/>
        </w:numPr>
        <w:rPr>
          <w:rFonts w:ascii="Arial" w:hAnsi="Arial" w:cs="Arial"/>
          <w:color w:val="0070C0"/>
        </w:rPr>
      </w:pPr>
      <w:r w:rsidRPr="00672FAA">
        <w:rPr>
          <w:rFonts w:ascii="Arial" w:hAnsi="Arial" w:cs="Arial"/>
          <w:color w:val="0070C0"/>
        </w:rPr>
        <w:t xml:space="preserve">A monthly extract from our Business Rates database is published and available on the Data Mill North website at: </w:t>
      </w:r>
      <w:hyperlink r:id="rId14" w:history="1">
        <w:r w:rsidRPr="00672FAA">
          <w:rPr>
            <w:rStyle w:val="Hyperlink"/>
            <w:rFonts w:ascii="Arial" w:hAnsi="Arial" w:cs="Arial"/>
            <w:color w:val="002060"/>
          </w:rPr>
          <w:t>Business rates | Data Mill North</w:t>
        </w:r>
      </w:hyperlink>
      <w:r w:rsidRPr="00672FAA">
        <w:rPr>
          <w:rFonts w:ascii="Arial" w:hAnsi="Arial" w:cs="Arial"/>
          <w:color w:val="002060"/>
        </w:rPr>
        <w:t>.</w:t>
      </w:r>
      <w:r>
        <w:rPr>
          <w:rFonts w:ascii="Arial" w:hAnsi="Arial" w:cs="Arial"/>
          <w:color w:val="0070C0"/>
        </w:rPr>
        <w:t xml:space="preserve"> The information published </w:t>
      </w:r>
      <w:r w:rsidRPr="00672FAA">
        <w:rPr>
          <w:rFonts w:ascii="Arial" w:hAnsi="Arial" w:cs="Arial"/>
          <w:color w:val="0070C0"/>
        </w:rPr>
        <w:t xml:space="preserve">dates back to 2019. </w:t>
      </w:r>
    </w:p>
    <w:p w14:paraId="2FD949A4" w14:textId="77777777" w:rsidR="00672FAA" w:rsidRPr="00D14AB1" w:rsidRDefault="00672FAA" w:rsidP="00D14AB1">
      <w:pPr>
        <w:rPr>
          <w:rFonts w:ascii="Arial" w:hAnsi="Arial" w:cs="Arial"/>
          <w:lang w:val="en-US"/>
        </w:rPr>
      </w:pPr>
    </w:p>
    <w:p w14:paraId="3DEADB91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5F60BFC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7B36B93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5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7D6D01D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9ECAD9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67CC1F8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1CE2FF5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4B6AC9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5AC9E0F3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0DC7B833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41F241E9" w14:textId="77777777" w:rsidR="00D14AB1" w:rsidRPr="00D14AB1" w:rsidRDefault="00D14AB1" w:rsidP="00D14AB1">
      <w:pPr>
        <w:rPr>
          <w:rFonts w:ascii="Arial" w:hAnsi="Arial" w:cs="Arial"/>
        </w:rPr>
      </w:pPr>
    </w:p>
    <w:p w14:paraId="05D7692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33E8D68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67AD41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3126F7B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3EF9989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085EED4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6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3CC0DD1C" w14:textId="77777777" w:rsidR="00EB10B0" w:rsidRDefault="00EB10B0" w:rsidP="00D14AB1">
      <w:pPr>
        <w:rPr>
          <w:rFonts w:ascii="Arial" w:hAnsi="Arial" w:cs="Arial"/>
        </w:rPr>
      </w:pPr>
    </w:p>
    <w:p w14:paraId="4DEF56B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B4FF" w14:textId="77777777" w:rsidR="006C3DFB" w:rsidRDefault="006C3DFB">
      <w:r>
        <w:separator/>
      </w:r>
    </w:p>
  </w:endnote>
  <w:endnote w:type="continuationSeparator" w:id="0">
    <w:p w14:paraId="38D3DB98" w14:textId="77777777" w:rsidR="006C3DFB" w:rsidRDefault="006C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BBE2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446A" w14:textId="77777777" w:rsidR="00DC5390" w:rsidRDefault="00DC5390">
    <w:pPr>
      <w:pStyle w:val="Footer"/>
      <w:ind w:hanging="851"/>
    </w:pPr>
    <w:r>
      <w:pict w14:anchorId="6F2E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D11E" w14:textId="77777777" w:rsidR="00DC5390" w:rsidRDefault="00DC5390">
    <w:pPr>
      <w:pStyle w:val="Footer"/>
      <w:ind w:hanging="851"/>
    </w:pPr>
    <w:r>
      <w:pict w14:anchorId="67ECF2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0C91" w14:textId="77777777" w:rsidR="006C3DFB" w:rsidRDefault="006C3DFB">
      <w:r>
        <w:separator/>
      </w:r>
    </w:p>
  </w:footnote>
  <w:footnote w:type="continuationSeparator" w:id="0">
    <w:p w14:paraId="59F32E18" w14:textId="77777777" w:rsidR="006C3DFB" w:rsidRDefault="006C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0149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797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512A" w14:textId="77777777" w:rsidR="00DC5390" w:rsidRDefault="00FE2FFC">
    <w:pPr>
      <w:pStyle w:val="Header"/>
      <w:ind w:hanging="851"/>
    </w:pPr>
    <w:r>
      <w:rPr>
        <w:noProof/>
      </w:rPr>
      <w:pict w14:anchorId="6E1CA7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4D1BA414" w14:textId="77777777" w:rsidR="00FB30EC" w:rsidRDefault="00FB30EC">
    <w:pPr>
      <w:pStyle w:val="Header"/>
      <w:ind w:hanging="851"/>
    </w:pPr>
  </w:p>
  <w:p w14:paraId="38727BCB" w14:textId="77777777" w:rsidR="00FB30EC" w:rsidRDefault="00FB30EC">
    <w:pPr>
      <w:pStyle w:val="Header"/>
      <w:ind w:hanging="851"/>
    </w:pPr>
  </w:p>
  <w:p w14:paraId="1B03DD23" w14:textId="77777777" w:rsidR="00FB30EC" w:rsidRDefault="00FB30EC">
    <w:pPr>
      <w:pStyle w:val="Header"/>
      <w:ind w:hanging="851"/>
    </w:pPr>
  </w:p>
  <w:p w14:paraId="7E4738A4" w14:textId="77777777" w:rsidR="00FB30EC" w:rsidRDefault="00FB30EC">
    <w:pPr>
      <w:pStyle w:val="Header"/>
      <w:ind w:hanging="851"/>
    </w:pPr>
  </w:p>
  <w:p w14:paraId="0D54DCE0" w14:textId="77777777" w:rsidR="00FB30EC" w:rsidRDefault="00FB30EC">
    <w:pPr>
      <w:pStyle w:val="Header"/>
      <w:ind w:hanging="851"/>
    </w:pPr>
  </w:p>
  <w:p w14:paraId="0BAA2311" w14:textId="77777777" w:rsidR="00FB30EC" w:rsidRDefault="00FB30EC">
    <w:pPr>
      <w:pStyle w:val="Header"/>
      <w:ind w:hanging="851"/>
    </w:pPr>
  </w:p>
  <w:p w14:paraId="191004AA" w14:textId="77777777" w:rsidR="00FB30EC" w:rsidRDefault="00FB30EC">
    <w:pPr>
      <w:pStyle w:val="Header"/>
      <w:ind w:hanging="851"/>
    </w:pPr>
  </w:p>
  <w:p w14:paraId="168FBE29" w14:textId="77777777" w:rsidR="00FB30EC" w:rsidRDefault="00FB30EC">
    <w:pPr>
      <w:pStyle w:val="Header"/>
      <w:ind w:hanging="851"/>
    </w:pPr>
  </w:p>
  <w:p w14:paraId="237EDA8D" w14:textId="77777777" w:rsidR="00FB30EC" w:rsidRDefault="00FB30EC">
    <w:pPr>
      <w:pStyle w:val="Header"/>
      <w:ind w:hanging="851"/>
    </w:pPr>
  </w:p>
  <w:p w14:paraId="54931AC7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5FEA"/>
    <w:multiLevelType w:val="multilevel"/>
    <w:tmpl w:val="A728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E1C7F"/>
    <w:multiLevelType w:val="hybridMultilevel"/>
    <w:tmpl w:val="F2961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D380B"/>
    <w:multiLevelType w:val="multilevel"/>
    <w:tmpl w:val="9326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109342">
    <w:abstractNumId w:val="2"/>
  </w:num>
  <w:num w:numId="2" w16cid:durableId="735666799">
    <w:abstractNumId w:val="3"/>
  </w:num>
  <w:num w:numId="3" w16cid:durableId="244460992">
    <w:abstractNumId w:val="4"/>
  </w:num>
  <w:num w:numId="4" w16cid:durableId="1648321803">
    <w:abstractNumId w:val="6"/>
  </w:num>
  <w:num w:numId="5" w16cid:durableId="775057138">
    <w:abstractNumId w:val="1"/>
  </w:num>
  <w:num w:numId="6" w16cid:durableId="442380501">
    <w:abstractNumId w:val="5"/>
  </w:num>
  <w:num w:numId="7" w16cid:durableId="155388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3072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7503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2FAA"/>
    <w:rsid w:val="00675BE2"/>
    <w:rsid w:val="00680017"/>
    <w:rsid w:val="006825EA"/>
    <w:rsid w:val="00691632"/>
    <w:rsid w:val="006A22AC"/>
    <w:rsid w:val="006A3899"/>
    <w:rsid w:val="006B013D"/>
    <w:rsid w:val="006B6B77"/>
    <w:rsid w:val="006C3DFB"/>
    <w:rsid w:val="006C74B3"/>
    <w:rsid w:val="006D4D0B"/>
    <w:rsid w:val="006D7931"/>
    <w:rsid w:val="006E1E30"/>
    <w:rsid w:val="006E4A35"/>
    <w:rsid w:val="006F337E"/>
    <w:rsid w:val="007014FE"/>
    <w:rsid w:val="007102D2"/>
    <w:rsid w:val="00742EFA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C0927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0C0D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F9FE8E"/>
  <w15:chartTrackingRefBased/>
  <w15:docId w15:val="{78D36404-D2EE-4E84-A4E9-665AA754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reedomofinformation@wakefield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03.safelinks.protection.outlook.com/?url=https%3A%2F%2Fdatamillnorth.org%2Fdataset%2Fbusiness-rates-vdwyo&amp;data=05%7C02%7Cfreedomofinformation%40wakefield.gov.uk%7Cea051c0d2f2a485a3f3108de8f1e467c%7Cd76faab796b740c79b253d2fbd4ac1f1%7C0%7C0%7C639105557388194039%7CUnknown%7CTWFpbGZsb3d8eyJFbXB0eU1hcGkiOnRydWUsIlYiOiIwLjAuMDAwMCIsIlAiOiJXaW4zMiIsIkFOIjoiTWFpbCIsIldUIjoyfQ%3D%3D%7C0%7C%7C%7C&amp;sdata=wPdqoKEqnXUVVqJFBI8sLuomA6TPje49XmcbVkma7Z8%3D&amp;reserved=0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197F9C-2A38-47BF-99C7-13E9808660E1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2412</Characters>
  <Application>Microsoft Office Word</Application>
  <DocSecurity>0</DocSecurity>
  <Lines>104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2762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7929976</vt:i4>
      </vt:variant>
      <vt:variant>
        <vt:i4>6</vt:i4>
      </vt:variant>
      <vt:variant>
        <vt:i4>0</vt:i4>
      </vt:variant>
      <vt:variant>
        <vt:i4>5</vt:i4>
      </vt:variant>
      <vt:variant>
        <vt:lpwstr>https://eur03.safelinks.protection.outlook.com/?url=https%3A%2F%2Fdatamillnorth.org%2Fdataset%2Fbusiness-rates-vdwyo&amp;data=05%7C02%7Cfreedomofinformation%40wakefield.gov.uk%7Cea051c0d2f2a485a3f3108de8f1e467c%7Cd76faab796b740c79b253d2fbd4ac1f1%7C0%7C0%7C639105557388194039%7CUnknown%7CTWFpbGZsb3d8eyJFbXB0eU1hcGkiOnRydWUsIlYiOiIwLjAuMDAwMCIsIlAiOiJXaW4zMiIsIkFOIjoiTWFpbCIsIldUIjoyfQ%3D%3D%7C0%7C%7C%7C&amp;sdata=wPdqoKEqnXUVVqJFBI8sLuomA6TPje49XmcbVkma7Z8%3D&amp;reserved=0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3</cp:revision>
  <dcterms:created xsi:type="dcterms:W3CDTF">2026-04-01T10:02:00Z</dcterms:created>
  <dcterms:modified xsi:type="dcterms:W3CDTF">2026-04-01T10:02:00Z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