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4BD156D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B66A4E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15096C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8FD219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FD78A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409F18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C84EDD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2A42FD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CCE8F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11D7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7679CB">
              <w:rPr>
                <w:rFonts w:ascii="Arial" w:hAnsi="Arial" w:cs="Arial"/>
              </w:rPr>
              <w:t>30/03/2026</w:t>
            </w:r>
          </w:p>
          <w:p w14:paraId="6E7C4AD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BF3944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BB4A38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84AB1D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A8CD81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D4C2AF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495438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FE6E60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E1A3EC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C4AA28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812977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B757BC3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4649E22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0519A4E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3D8338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583E3E7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66EFA62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2C56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94FAF0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40FA16E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54E603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3ACDB07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7FF8801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B5662D8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C1AE1BE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E5317CD" w14:textId="77777777" w:rsidR="00EB10B0" w:rsidRDefault="00EB10B0" w:rsidP="00B71FDF">
      <w:pPr>
        <w:rPr>
          <w:rFonts w:ascii="Arial" w:hAnsi="Arial" w:cs="Arial"/>
        </w:rPr>
      </w:pPr>
    </w:p>
    <w:p w14:paraId="04C5154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17CD02CE" w14:textId="77777777" w:rsidR="007679CB" w:rsidRDefault="007679CB" w:rsidP="00D14AB1">
      <w:pPr>
        <w:rPr>
          <w:rFonts w:ascii="Arial" w:hAnsi="Arial" w:cs="Arial"/>
        </w:rPr>
      </w:pPr>
    </w:p>
    <w:p w14:paraId="2EF16869" w14:textId="77777777" w:rsidR="007679CB" w:rsidRDefault="007679CB" w:rsidP="00D14AB1">
      <w:pPr>
        <w:rPr>
          <w:rFonts w:ascii="Arial" w:hAnsi="Arial" w:cs="Arial"/>
        </w:rPr>
      </w:pPr>
    </w:p>
    <w:p w14:paraId="7E3F5A3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F75A4AF" w14:textId="77777777" w:rsidR="00D14AB1" w:rsidRDefault="00D14AB1" w:rsidP="00D14AB1">
      <w:pPr>
        <w:rPr>
          <w:rFonts w:ascii="Arial" w:hAnsi="Arial" w:cs="Arial"/>
        </w:rPr>
      </w:pPr>
    </w:p>
    <w:p w14:paraId="3F3BB533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70A34762" w14:textId="77777777" w:rsidR="00FB182E" w:rsidRPr="007679CB" w:rsidRDefault="00FB182E" w:rsidP="00FB182E">
      <w:pPr>
        <w:rPr>
          <w:rFonts w:ascii="Arial" w:hAnsi="Arial" w:cs="Arial"/>
          <w:b/>
          <w:bCs/>
        </w:rPr>
      </w:pPr>
      <w:r w:rsidRPr="007679CB">
        <w:rPr>
          <w:rFonts w:ascii="Arial" w:hAnsi="Arial" w:cs="Arial"/>
          <w:b/>
          <w:bCs/>
        </w:rPr>
        <w:t xml:space="preserve">REF: </w:t>
      </w:r>
      <w:r w:rsidR="007679CB" w:rsidRPr="007679CB">
        <w:rPr>
          <w:rFonts w:ascii="Arial" w:hAnsi="Arial" w:cs="Arial"/>
          <w:b/>
          <w:bCs/>
        </w:rPr>
        <w:t>FOI 23051</w:t>
      </w:r>
    </w:p>
    <w:p w14:paraId="42F65CFC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059F60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16414E01" w14:textId="77777777" w:rsidR="00790AC8" w:rsidRPr="00D14AB1" w:rsidRDefault="00790AC8" w:rsidP="00D14AB1">
      <w:pPr>
        <w:rPr>
          <w:rFonts w:ascii="Arial" w:hAnsi="Arial" w:cs="Arial"/>
        </w:rPr>
      </w:pPr>
    </w:p>
    <w:p w14:paraId="625A4AD0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CF4FC97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D8AEF8B" w14:textId="77777777" w:rsidR="007679CB" w:rsidRPr="007679CB" w:rsidRDefault="007679CB" w:rsidP="007679CB">
      <w:pPr>
        <w:numPr>
          <w:ilvl w:val="0"/>
          <w:numId w:val="7"/>
        </w:numPr>
        <w:rPr>
          <w:rFonts w:ascii="Arial" w:hAnsi="Arial" w:cs="Arial"/>
        </w:rPr>
      </w:pPr>
      <w:r w:rsidRPr="007679CB">
        <w:rPr>
          <w:rFonts w:ascii="Arial" w:hAnsi="Arial" w:cs="Arial"/>
        </w:rPr>
        <w:t xml:space="preserve">The total number of compensation claims received relating to road defects (including potholes). </w:t>
      </w:r>
    </w:p>
    <w:p w14:paraId="7614744B" w14:textId="77777777" w:rsidR="007679CB" w:rsidRDefault="007679CB" w:rsidP="007679CB">
      <w:pPr>
        <w:ind w:left="720"/>
        <w:rPr>
          <w:rFonts w:ascii="Arial" w:hAnsi="Arial" w:cs="Arial"/>
          <w:b/>
          <w:bCs/>
          <w:color w:val="0B769F"/>
        </w:rPr>
      </w:pPr>
    </w:p>
    <w:p w14:paraId="09BE686C" w14:textId="77777777" w:rsidR="007679CB" w:rsidRPr="007679CB" w:rsidRDefault="007679CB" w:rsidP="007679CB">
      <w:pPr>
        <w:ind w:left="720"/>
        <w:rPr>
          <w:rFonts w:ascii="Arial" w:hAnsi="Arial" w:cs="Arial"/>
          <w:b/>
          <w:bCs/>
          <w:color w:val="0070C0"/>
        </w:rPr>
      </w:pPr>
      <w:r w:rsidRPr="007679CB">
        <w:rPr>
          <w:rFonts w:ascii="Arial" w:hAnsi="Arial" w:cs="Arial"/>
          <w:b/>
          <w:bCs/>
          <w:color w:val="0070C0"/>
        </w:rPr>
        <w:t>52</w:t>
      </w:r>
    </w:p>
    <w:p w14:paraId="68B89E6B" w14:textId="77777777" w:rsidR="007679CB" w:rsidRPr="007679CB" w:rsidRDefault="007679CB" w:rsidP="007679CB">
      <w:pPr>
        <w:ind w:left="720"/>
        <w:rPr>
          <w:rFonts w:ascii="Arial" w:hAnsi="Arial" w:cs="Arial"/>
          <w:color w:val="0B769F"/>
        </w:rPr>
      </w:pPr>
    </w:p>
    <w:p w14:paraId="0DA26F00" w14:textId="77777777" w:rsidR="007679CB" w:rsidRPr="007679CB" w:rsidRDefault="007679CB" w:rsidP="007679CB">
      <w:pPr>
        <w:numPr>
          <w:ilvl w:val="0"/>
          <w:numId w:val="7"/>
        </w:numPr>
        <w:rPr>
          <w:rFonts w:ascii="Arial" w:hAnsi="Arial" w:cs="Arial"/>
        </w:rPr>
      </w:pPr>
      <w:r w:rsidRPr="007679CB">
        <w:rPr>
          <w:rFonts w:ascii="Arial" w:hAnsi="Arial" w:cs="Arial"/>
        </w:rPr>
        <w:t xml:space="preserve">The number of these claims that were successful (i.e. compensation paid). </w:t>
      </w:r>
    </w:p>
    <w:p w14:paraId="2B891DB5" w14:textId="77777777" w:rsidR="007679CB" w:rsidRDefault="007679CB" w:rsidP="007679CB">
      <w:pPr>
        <w:ind w:left="720"/>
        <w:rPr>
          <w:rFonts w:ascii="Arial" w:hAnsi="Arial" w:cs="Arial"/>
          <w:b/>
          <w:bCs/>
          <w:color w:val="0B769F"/>
        </w:rPr>
      </w:pPr>
    </w:p>
    <w:p w14:paraId="46455FE7" w14:textId="77777777" w:rsidR="007679CB" w:rsidRPr="007679CB" w:rsidRDefault="007679CB" w:rsidP="007679CB">
      <w:pPr>
        <w:ind w:left="720"/>
        <w:rPr>
          <w:rFonts w:ascii="Arial" w:hAnsi="Arial" w:cs="Arial"/>
          <w:b/>
          <w:bCs/>
          <w:color w:val="0070C0"/>
        </w:rPr>
      </w:pPr>
      <w:r w:rsidRPr="007679CB">
        <w:rPr>
          <w:rFonts w:ascii="Arial" w:hAnsi="Arial" w:cs="Arial"/>
          <w:b/>
          <w:bCs/>
          <w:color w:val="0070C0"/>
        </w:rPr>
        <w:t>3</w:t>
      </w:r>
    </w:p>
    <w:p w14:paraId="6E7CEEC4" w14:textId="77777777" w:rsidR="007679CB" w:rsidRPr="007679CB" w:rsidRDefault="007679CB" w:rsidP="007679CB">
      <w:pPr>
        <w:ind w:left="720"/>
        <w:rPr>
          <w:rFonts w:ascii="Arial" w:hAnsi="Arial" w:cs="Arial"/>
          <w:color w:val="0B769F"/>
        </w:rPr>
      </w:pPr>
    </w:p>
    <w:p w14:paraId="49E0CAD7" w14:textId="77777777" w:rsidR="007679CB" w:rsidRPr="007679CB" w:rsidRDefault="007679CB" w:rsidP="007679CB">
      <w:pPr>
        <w:numPr>
          <w:ilvl w:val="0"/>
          <w:numId w:val="7"/>
        </w:numPr>
        <w:rPr>
          <w:rFonts w:ascii="Arial" w:hAnsi="Arial" w:cs="Arial"/>
        </w:rPr>
      </w:pPr>
      <w:r w:rsidRPr="007679CB">
        <w:rPr>
          <w:rFonts w:ascii="Arial" w:hAnsi="Arial" w:cs="Arial"/>
        </w:rPr>
        <w:t xml:space="preserve">The number of claims that were rejected. </w:t>
      </w:r>
    </w:p>
    <w:p w14:paraId="4FD27AD6" w14:textId="77777777" w:rsidR="007679CB" w:rsidRDefault="007679CB" w:rsidP="007679CB">
      <w:pPr>
        <w:ind w:left="720"/>
        <w:rPr>
          <w:rFonts w:ascii="Arial" w:hAnsi="Arial" w:cs="Arial"/>
          <w:b/>
          <w:bCs/>
          <w:color w:val="0B769F"/>
        </w:rPr>
      </w:pPr>
    </w:p>
    <w:p w14:paraId="58BF50B0" w14:textId="77777777" w:rsidR="007679CB" w:rsidRPr="007679CB" w:rsidRDefault="007679CB" w:rsidP="007679CB">
      <w:pPr>
        <w:ind w:left="720"/>
        <w:rPr>
          <w:rFonts w:ascii="Arial" w:hAnsi="Arial" w:cs="Arial"/>
          <w:b/>
          <w:bCs/>
          <w:color w:val="0070C0"/>
        </w:rPr>
      </w:pPr>
      <w:r w:rsidRPr="007679CB">
        <w:rPr>
          <w:rFonts w:ascii="Arial" w:hAnsi="Arial" w:cs="Arial"/>
          <w:b/>
          <w:bCs/>
          <w:color w:val="0070C0"/>
        </w:rPr>
        <w:t>49</w:t>
      </w:r>
    </w:p>
    <w:p w14:paraId="3E874DD3" w14:textId="77777777" w:rsidR="007679CB" w:rsidRPr="007679CB" w:rsidRDefault="007679CB" w:rsidP="007679CB">
      <w:pPr>
        <w:ind w:left="720"/>
        <w:rPr>
          <w:rFonts w:ascii="Arial" w:hAnsi="Arial" w:cs="Arial"/>
          <w:color w:val="0B769F"/>
        </w:rPr>
      </w:pPr>
    </w:p>
    <w:p w14:paraId="67C161FB" w14:textId="77777777" w:rsidR="007679CB" w:rsidRPr="007679CB" w:rsidRDefault="007679CB" w:rsidP="007679CB">
      <w:pPr>
        <w:numPr>
          <w:ilvl w:val="0"/>
          <w:numId w:val="7"/>
        </w:numPr>
        <w:rPr>
          <w:rFonts w:ascii="Arial" w:hAnsi="Arial" w:cs="Arial"/>
        </w:rPr>
      </w:pPr>
      <w:r w:rsidRPr="007679CB">
        <w:rPr>
          <w:rFonts w:ascii="Arial" w:hAnsi="Arial" w:cs="Arial"/>
        </w:rPr>
        <w:t xml:space="preserve">The total amount paid out in compensation (£). </w:t>
      </w:r>
    </w:p>
    <w:p w14:paraId="00D8BB38" w14:textId="77777777" w:rsidR="007679CB" w:rsidRDefault="007679CB" w:rsidP="007679CB">
      <w:pPr>
        <w:ind w:left="720"/>
        <w:rPr>
          <w:rFonts w:ascii="Arial" w:hAnsi="Arial" w:cs="Arial"/>
          <w:b/>
          <w:bCs/>
          <w:color w:val="0B769F"/>
        </w:rPr>
      </w:pPr>
    </w:p>
    <w:p w14:paraId="15930F70" w14:textId="77777777" w:rsidR="007679CB" w:rsidRPr="007679CB" w:rsidRDefault="007679CB" w:rsidP="007679CB">
      <w:pPr>
        <w:ind w:left="720"/>
        <w:rPr>
          <w:rFonts w:ascii="Arial" w:hAnsi="Arial" w:cs="Arial"/>
          <w:b/>
          <w:bCs/>
          <w:color w:val="0070C0"/>
        </w:rPr>
      </w:pPr>
      <w:r w:rsidRPr="007679CB">
        <w:rPr>
          <w:rFonts w:ascii="Arial" w:hAnsi="Arial" w:cs="Arial"/>
          <w:b/>
          <w:bCs/>
          <w:color w:val="0070C0"/>
        </w:rPr>
        <w:t>£3,164</w:t>
      </w:r>
    </w:p>
    <w:p w14:paraId="45C40917" w14:textId="77777777" w:rsidR="007679CB" w:rsidRPr="007679CB" w:rsidRDefault="007679CB" w:rsidP="007679CB">
      <w:pPr>
        <w:ind w:left="720"/>
        <w:rPr>
          <w:rFonts w:ascii="Arial" w:hAnsi="Arial" w:cs="Arial"/>
          <w:color w:val="0B769F"/>
        </w:rPr>
      </w:pPr>
    </w:p>
    <w:p w14:paraId="0C9D8EB0" w14:textId="77777777" w:rsidR="007679CB" w:rsidRPr="007679CB" w:rsidRDefault="007679CB" w:rsidP="007679CB">
      <w:pPr>
        <w:numPr>
          <w:ilvl w:val="0"/>
          <w:numId w:val="7"/>
        </w:numPr>
        <w:rPr>
          <w:rFonts w:ascii="Arial" w:hAnsi="Arial" w:cs="Arial"/>
        </w:rPr>
      </w:pPr>
      <w:r w:rsidRPr="007679CB">
        <w:rPr>
          <w:rFonts w:ascii="Arial" w:hAnsi="Arial" w:cs="Arial"/>
        </w:rPr>
        <w:t xml:space="preserve">The highest single compensation payout (£) </w:t>
      </w:r>
    </w:p>
    <w:p w14:paraId="1377B122" w14:textId="77777777" w:rsidR="007679CB" w:rsidRDefault="007679CB" w:rsidP="007679CB">
      <w:pPr>
        <w:ind w:left="720"/>
        <w:rPr>
          <w:rFonts w:ascii="Arial" w:hAnsi="Arial" w:cs="Arial"/>
          <w:b/>
          <w:bCs/>
          <w:color w:val="0B769F"/>
        </w:rPr>
      </w:pPr>
    </w:p>
    <w:p w14:paraId="71D32BDB" w14:textId="77777777" w:rsidR="007679CB" w:rsidRPr="007679CB" w:rsidRDefault="007679CB" w:rsidP="007679CB">
      <w:pPr>
        <w:ind w:left="720"/>
        <w:rPr>
          <w:rFonts w:ascii="Arial" w:hAnsi="Arial" w:cs="Arial"/>
          <w:b/>
          <w:bCs/>
          <w:color w:val="0070C0"/>
        </w:rPr>
      </w:pPr>
      <w:r w:rsidRPr="007679CB">
        <w:rPr>
          <w:rFonts w:ascii="Arial" w:hAnsi="Arial" w:cs="Arial"/>
          <w:b/>
          <w:bCs/>
          <w:color w:val="0070C0"/>
        </w:rPr>
        <w:t>£1,823</w:t>
      </w:r>
    </w:p>
    <w:p w14:paraId="4D466DD7" w14:textId="77777777" w:rsidR="007679CB" w:rsidRPr="007679CB" w:rsidRDefault="007679CB" w:rsidP="007679CB">
      <w:pPr>
        <w:ind w:left="720"/>
        <w:rPr>
          <w:rFonts w:ascii="Arial" w:hAnsi="Arial" w:cs="Arial"/>
          <w:color w:val="0B769F"/>
        </w:rPr>
      </w:pPr>
    </w:p>
    <w:p w14:paraId="21F09F8F" w14:textId="77777777" w:rsidR="007679CB" w:rsidRPr="007679CB" w:rsidRDefault="007679CB" w:rsidP="007679CB">
      <w:pPr>
        <w:numPr>
          <w:ilvl w:val="0"/>
          <w:numId w:val="7"/>
        </w:numPr>
        <w:rPr>
          <w:rFonts w:ascii="Arial" w:hAnsi="Arial" w:cs="Arial"/>
        </w:rPr>
      </w:pPr>
      <w:r w:rsidRPr="007679CB">
        <w:rPr>
          <w:rFonts w:ascii="Arial" w:hAnsi="Arial" w:cs="Arial"/>
        </w:rPr>
        <w:t xml:space="preserve">The average compensation payout (£), if available. </w:t>
      </w:r>
    </w:p>
    <w:p w14:paraId="2725EB3F" w14:textId="77777777" w:rsidR="007679CB" w:rsidRDefault="007679CB" w:rsidP="007679CB">
      <w:pPr>
        <w:ind w:left="720"/>
        <w:rPr>
          <w:rFonts w:ascii="Arial" w:hAnsi="Arial" w:cs="Arial"/>
          <w:b/>
          <w:bCs/>
          <w:color w:val="0B769F"/>
        </w:rPr>
      </w:pPr>
    </w:p>
    <w:p w14:paraId="74BE8F7F" w14:textId="77777777" w:rsidR="007679CB" w:rsidRPr="007679CB" w:rsidRDefault="007679CB" w:rsidP="007679CB">
      <w:pPr>
        <w:ind w:left="720"/>
        <w:rPr>
          <w:rFonts w:ascii="Arial" w:hAnsi="Arial" w:cs="Arial"/>
          <w:color w:val="0070C0"/>
        </w:rPr>
      </w:pPr>
      <w:r w:rsidRPr="007679CB">
        <w:rPr>
          <w:rFonts w:ascii="Arial" w:hAnsi="Arial" w:cs="Arial"/>
          <w:b/>
          <w:bCs/>
          <w:color w:val="0070C0"/>
        </w:rPr>
        <w:t>£1,054</w:t>
      </w:r>
    </w:p>
    <w:p w14:paraId="4D940381" w14:textId="77777777" w:rsidR="00D14AB1" w:rsidRPr="00961CD5" w:rsidRDefault="00D14AB1" w:rsidP="00D14AB1">
      <w:pPr>
        <w:rPr>
          <w:rFonts w:ascii="Arial" w:hAnsi="Arial" w:cs="Arial"/>
          <w:color w:val="0B769F"/>
          <w:lang w:val="en-US"/>
        </w:rPr>
      </w:pPr>
    </w:p>
    <w:p w14:paraId="42575C2E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C783544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1AA0426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112034F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B9C055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B86149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71D0452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DFA161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E2EC5F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436DDC31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68A50B81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EB74D8D" w14:textId="77777777" w:rsidR="00D14AB1" w:rsidRPr="00D14AB1" w:rsidRDefault="00D14AB1" w:rsidP="00D14AB1">
      <w:pPr>
        <w:rPr>
          <w:rFonts w:ascii="Arial" w:hAnsi="Arial" w:cs="Arial"/>
        </w:rPr>
      </w:pPr>
    </w:p>
    <w:p w14:paraId="7926CD1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60971EB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082E67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58CF563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52B5BA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B6860E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E593C3B" w14:textId="77777777" w:rsidR="00EB10B0" w:rsidRDefault="00EB10B0" w:rsidP="00D14AB1">
      <w:pPr>
        <w:rPr>
          <w:rFonts w:ascii="Arial" w:hAnsi="Arial" w:cs="Arial"/>
        </w:rPr>
      </w:pPr>
    </w:p>
    <w:p w14:paraId="00686886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2699" w14:textId="77777777" w:rsidR="0004693F" w:rsidRDefault="0004693F">
      <w:r>
        <w:separator/>
      </w:r>
    </w:p>
  </w:endnote>
  <w:endnote w:type="continuationSeparator" w:id="0">
    <w:p w14:paraId="6711E5BA" w14:textId="77777777" w:rsidR="0004693F" w:rsidRDefault="0004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23B6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D6A9" w14:textId="77777777" w:rsidR="00DC5390" w:rsidRDefault="00DC5390">
    <w:pPr>
      <w:pStyle w:val="Footer"/>
      <w:ind w:hanging="851"/>
    </w:pPr>
    <w:r>
      <w:pict w14:anchorId="45867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8A9F" w14:textId="77777777" w:rsidR="00DC5390" w:rsidRDefault="00DC5390">
    <w:pPr>
      <w:pStyle w:val="Footer"/>
      <w:ind w:hanging="851"/>
    </w:pPr>
    <w:r>
      <w:pict w14:anchorId="525DD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5CCC" w14:textId="77777777" w:rsidR="0004693F" w:rsidRDefault="0004693F">
      <w:r>
        <w:separator/>
      </w:r>
    </w:p>
  </w:footnote>
  <w:footnote w:type="continuationSeparator" w:id="0">
    <w:p w14:paraId="70F2E839" w14:textId="77777777" w:rsidR="0004693F" w:rsidRDefault="0004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06E6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9299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9B29" w14:textId="77777777" w:rsidR="00DC5390" w:rsidRDefault="00FE2FFC">
    <w:pPr>
      <w:pStyle w:val="Header"/>
      <w:ind w:hanging="851"/>
    </w:pPr>
    <w:r>
      <w:rPr>
        <w:noProof/>
      </w:rPr>
      <w:pict w14:anchorId="4BCF3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47458D4" w14:textId="77777777" w:rsidR="00FB30EC" w:rsidRDefault="00FB30EC">
    <w:pPr>
      <w:pStyle w:val="Header"/>
      <w:ind w:hanging="851"/>
    </w:pPr>
  </w:p>
  <w:p w14:paraId="7E8063D3" w14:textId="77777777" w:rsidR="00FB30EC" w:rsidRDefault="00FB30EC">
    <w:pPr>
      <w:pStyle w:val="Header"/>
      <w:ind w:hanging="851"/>
    </w:pPr>
  </w:p>
  <w:p w14:paraId="1E82994E" w14:textId="77777777" w:rsidR="00FB30EC" w:rsidRDefault="00FB30EC">
    <w:pPr>
      <w:pStyle w:val="Header"/>
      <w:ind w:hanging="851"/>
    </w:pPr>
  </w:p>
  <w:p w14:paraId="133FFE5C" w14:textId="77777777" w:rsidR="00FB30EC" w:rsidRDefault="00FB30EC">
    <w:pPr>
      <w:pStyle w:val="Header"/>
      <w:ind w:hanging="851"/>
    </w:pPr>
  </w:p>
  <w:p w14:paraId="190DCBAB" w14:textId="77777777" w:rsidR="00FB30EC" w:rsidRDefault="00FB30EC">
    <w:pPr>
      <w:pStyle w:val="Header"/>
      <w:ind w:hanging="851"/>
    </w:pPr>
  </w:p>
  <w:p w14:paraId="414B1418" w14:textId="77777777" w:rsidR="00FB30EC" w:rsidRDefault="00FB30EC">
    <w:pPr>
      <w:pStyle w:val="Header"/>
      <w:ind w:hanging="851"/>
    </w:pPr>
  </w:p>
  <w:p w14:paraId="784EC6AA" w14:textId="77777777" w:rsidR="00FB30EC" w:rsidRDefault="00FB30EC">
    <w:pPr>
      <w:pStyle w:val="Header"/>
      <w:ind w:hanging="851"/>
    </w:pPr>
  </w:p>
  <w:p w14:paraId="012861D2" w14:textId="77777777" w:rsidR="00FB30EC" w:rsidRDefault="00FB30EC">
    <w:pPr>
      <w:pStyle w:val="Header"/>
      <w:ind w:hanging="851"/>
    </w:pPr>
  </w:p>
  <w:p w14:paraId="053D64B9" w14:textId="77777777" w:rsidR="00FB30EC" w:rsidRDefault="00FB30EC">
    <w:pPr>
      <w:pStyle w:val="Header"/>
      <w:ind w:hanging="851"/>
    </w:pPr>
  </w:p>
  <w:p w14:paraId="1F4DBFDD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DDA"/>
    <w:multiLevelType w:val="multilevel"/>
    <w:tmpl w:val="4E58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399126">
    <w:abstractNumId w:val="1"/>
  </w:num>
  <w:num w:numId="2" w16cid:durableId="990594428">
    <w:abstractNumId w:val="2"/>
  </w:num>
  <w:num w:numId="3" w16cid:durableId="1883636013">
    <w:abstractNumId w:val="3"/>
  </w:num>
  <w:num w:numId="4" w16cid:durableId="971599571">
    <w:abstractNumId w:val="5"/>
  </w:num>
  <w:num w:numId="5" w16cid:durableId="1506674609">
    <w:abstractNumId w:val="0"/>
  </w:num>
  <w:num w:numId="6" w16cid:durableId="1004891653">
    <w:abstractNumId w:val="4"/>
  </w:num>
  <w:num w:numId="7" w16cid:durableId="275988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4693F"/>
    <w:rsid w:val="00062BF9"/>
    <w:rsid w:val="000878E2"/>
    <w:rsid w:val="00090453"/>
    <w:rsid w:val="000928E7"/>
    <w:rsid w:val="000A09FE"/>
    <w:rsid w:val="000A1141"/>
    <w:rsid w:val="000B2B04"/>
    <w:rsid w:val="000C0611"/>
    <w:rsid w:val="000C37C4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331C1"/>
    <w:rsid w:val="0076199A"/>
    <w:rsid w:val="007679CB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D75DC"/>
  <w15:chartTrackingRefBased/>
  <w15:docId w15:val="{0C9F8BF3-B684-4C98-88BC-A9DD6E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25F8FA-8DB4-4AF5-8402-AB23983942FC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1929</Characters>
  <Application>Microsoft Office Word</Application>
  <DocSecurity>0</DocSecurity>
  <Lines>107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2196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2026-03-30T14:58:00Z</dcterms:created>
  <dcterms:modified xsi:type="dcterms:W3CDTF">2026-03-30T14:58:00Z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