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48A76BF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F1BCD7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EFD63F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9E67D2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A5B725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213E708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36F23A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9B6FA16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BA4D7C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DF62F6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1C7237">
              <w:rPr>
                <w:rFonts w:ascii="Arial" w:hAnsi="Arial" w:cs="Arial"/>
              </w:rPr>
              <w:t>14/04/2026</w:t>
            </w:r>
          </w:p>
          <w:p w14:paraId="38855AE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7E3F55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9F144A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E848BA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F46E9C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6DFCB9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DEF781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5FCD05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291948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0CEED2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ED29C9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AE10FF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D6DD5C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5CEF63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FC8147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9C6D2F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0B97C8D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901812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9C592B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B9A11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90F87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499756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E3AC24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F3BB70B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40EA0301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C820751" w14:textId="77777777" w:rsidR="00EB10B0" w:rsidRDefault="00EB10B0" w:rsidP="00B71FDF">
      <w:pPr>
        <w:rPr>
          <w:rFonts w:ascii="Arial" w:hAnsi="Arial" w:cs="Arial"/>
        </w:rPr>
      </w:pPr>
    </w:p>
    <w:p w14:paraId="535F92FB" w14:textId="77777777" w:rsidR="001C7237" w:rsidRDefault="001C7237" w:rsidP="00B71FDF">
      <w:pPr>
        <w:rPr>
          <w:rFonts w:ascii="Arial" w:hAnsi="Arial" w:cs="Arial"/>
        </w:rPr>
      </w:pPr>
    </w:p>
    <w:p w14:paraId="14967809" w14:textId="77777777" w:rsidR="001C7237" w:rsidRDefault="001C7237" w:rsidP="00B71FDF">
      <w:pPr>
        <w:rPr>
          <w:rFonts w:ascii="Arial" w:hAnsi="Arial" w:cs="Arial"/>
        </w:rPr>
      </w:pPr>
    </w:p>
    <w:p w14:paraId="6B87A45E" w14:textId="77777777" w:rsidR="001C7237" w:rsidRDefault="001C7237" w:rsidP="00B71FDF">
      <w:pPr>
        <w:rPr>
          <w:rFonts w:ascii="Arial" w:hAnsi="Arial" w:cs="Arial"/>
        </w:rPr>
      </w:pPr>
    </w:p>
    <w:p w14:paraId="4DB9A5B4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616D87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57AFA31" w14:textId="77777777" w:rsidR="00D14AB1" w:rsidRDefault="00D14AB1" w:rsidP="00D14AB1">
      <w:pPr>
        <w:rPr>
          <w:rFonts w:ascii="Arial" w:hAnsi="Arial" w:cs="Arial"/>
        </w:rPr>
      </w:pPr>
    </w:p>
    <w:p w14:paraId="29DCDCAE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90ABF81" w14:textId="77777777" w:rsidR="00FB182E" w:rsidRPr="001C7237" w:rsidRDefault="00FB182E" w:rsidP="00FB182E">
      <w:pPr>
        <w:rPr>
          <w:rFonts w:ascii="Arial" w:hAnsi="Arial" w:cs="Arial"/>
          <w:b/>
          <w:bCs/>
        </w:rPr>
      </w:pPr>
      <w:r w:rsidRPr="001C7237">
        <w:rPr>
          <w:rFonts w:ascii="Arial" w:hAnsi="Arial" w:cs="Arial"/>
          <w:b/>
          <w:bCs/>
        </w:rPr>
        <w:t xml:space="preserve">REF: </w:t>
      </w:r>
      <w:r w:rsidR="00651698" w:rsidRPr="001C7237">
        <w:rPr>
          <w:rFonts w:ascii="Arial" w:hAnsi="Arial" w:cs="Arial"/>
          <w:b/>
          <w:bCs/>
        </w:rPr>
        <w:t>FOI 22988</w:t>
      </w:r>
    </w:p>
    <w:p w14:paraId="4C61657F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4F7F845D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6A05CBB5" w14:textId="77777777" w:rsidR="00790AC8" w:rsidRPr="00D14AB1" w:rsidRDefault="00790AC8" w:rsidP="00D14AB1">
      <w:pPr>
        <w:rPr>
          <w:rFonts w:ascii="Arial" w:hAnsi="Arial" w:cs="Arial"/>
        </w:rPr>
      </w:pPr>
    </w:p>
    <w:p w14:paraId="7B64DC7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76B52F1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B59D5EC" w14:textId="77777777" w:rsidR="00651698" w:rsidRPr="00651698" w:rsidRDefault="00651698" w:rsidP="00651698">
      <w:pPr>
        <w:numPr>
          <w:ilvl w:val="0"/>
          <w:numId w:val="7"/>
        </w:numPr>
        <w:rPr>
          <w:rFonts w:ascii="Arial" w:hAnsi="Arial" w:cs="Arial"/>
        </w:rPr>
      </w:pPr>
      <w:r w:rsidRPr="00651698">
        <w:rPr>
          <w:rFonts w:ascii="Arial" w:hAnsi="Arial" w:cs="Arial"/>
        </w:rPr>
        <w:t>The number of bailiff referrals made by your council for unpaid Penalty Charge Notices / PCNs (for parking illegally, breaking moving traffic rules or driving in a bus lane) in 2021, 2022, 2023, 2024 and 2025</w:t>
      </w:r>
    </w:p>
    <w:p w14:paraId="60708790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580D8E6E" w14:textId="77777777" w:rsidR="00A41C3C" w:rsidRDefault="00A41C3C" w:rsidP="00A41C3C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Penalty Charge Notice / PCN </w:t>
      </w:r>
      <w:r w:rsidRPr="00A41C3C">
        <w:rPr>
          <w:rFonts w:ascii="Arial" w:hAnsi="Arial" w:cs="Arial"/>
          <w:color w:val="0070C0"/>
        </w:rPr>
        <w:t>referrals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70C0"/>
        </w:rPr>
        <w:t xml:space="preserve">for Parking infringements: </w:t>
      </w:r>
    </w:p>
    <w:p w14:paraId="1B1DFA1D" w14:textId="77777777" w:rsidR="00A41C3C" w:rsidRDefault="00A41C3C" w:rsidP="00A41C3C">
      <w:pPr>
        <w:rPr>
          <w:rFonts w:ascii="Arial" w:hAnsi="Arial" w:cs="Arial"/>
          <w:color w:val="0070C0"/>
        </w:rPr>
      </w:pPr>
    </w:p>
    <w:p w14:paraId="6810F071" w14:textId="77777777" w:rsidR="00A41C3C" w:rsidRDefault="00A41C3C" w:rsidP="00A41C3C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2021   1225</w:t>
      </w:r>
    </w:p>
    <w:p w14:paraId="6CE50AF2" w14:textId="77777777" w:rsidR="00A41C3C" w:rsidRDefault="00A41C3C" w:rsidP="00A41C3C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2022   1116</w:t>
      </w:r>
    </w:p>
    <w:p w14:paraId="29E1D556" w14:textId="77777777" w:rsidR="00A41C3C" w:rsidRDefault="00A41C3C" w:rsidP="00A41C3C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2023   2082</w:t>
      </w:r>
    </w:p>
    <w:p w14:paraId="57C1FB9D" w14:textId="77777777" w:rsidR="00A41C3C" w:rsidRDefault="00A41C3C" w:rsidP="00A41C3C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2024   1816</w:t>
      </w:r>
    </w:p>
    <w:p w14:paraId="47DE98CA" w14:textId="77777777" w:rsidR="00A41C3C" w:rsidRDefault="00A41C3C" w:rsidP="00A41C3C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2025   2757  </w:t>
      </w:r>
    </w:p>
    <w:p w14:paraId="419866A8" w14:textId="77777777" w:rsidR="00A41C3C" w:rsidRDefault="00A41C3C" w:rsidP="00A41C3C">
      <w:pPr>
        <w:rPr>
          <w:rFonts w:ascii="Arial" w:hAnsi="Arial" w:cs="Arial"/>
          <w:color w:val="0070C0"/>
          <w:lang w:val="en-US"/>
        </w:rPr>
      </w:pPr>
    </w:p>
    <w:p w14:paraId="0EA71CBE" w14:textId="77777777" w:rsidR="00A41C3C" w:rsidRDefault="00A41C3C" w:rsidP="00A41C3C">
      <w:pPr>
        <w:rPr>
          <w:rFonts w:ascii="Arial" w:hAnsi="Arial" w:cs="Arial"/>
          <w:color w:val="0070C0"/>
          <w:lang w:val="en-US"/>
        </w:rPr>
      </w:pPr>
      <w:r>
        <w:rPr>
          <w:rFonts w:ascii="Arial" w:hAnsi="Arial" w:cs="Arial"/>
          <w:color w:val="0070C0"/>
          <w:lang w:val="en-US"/>
        </w:rPr>
        <w:t xml:space="preserve">Please note that Wakefield Council do not </w:t>
      </w:r>
      <w:r w:rsidRPr="00A41C3C">
        <w:rPr>
          <w:rFonts w:ascii="Arial" w:hAnsi="Arial" w:cs="Arial"/>
          <w:color w:val="0070C0"/>
          <w:lang w:val="en-US"/>
        </w:rPr>
        <w:t>enforce moving traffic violations as this is the responsibility of</w:t>
      </w:r>
      <w:r>
        <w:rPr>
          <w:rFonts w:ascii="Arial" w:hAnsi="Arial" w:cs="Arial"/>
          <w:color w:val="FF0000"/>
          <w:lang w:val="en-US"/>
        </w:rPr>
        <w:t xml:space="preserve"> </w:t>
      </w:r>
      <w:r>
        <w:rPr>
          <w:rFonts w:ascii="Arial" w:hAnsi="Arial" w:cs="Arial"/>
          <w:color w:val="0070C0"/>
          <w:lang w:val="en-US"/>
        </w:rPr>
        <w:t xml:space="preserve">West Yorkshire Police. </w:t>
      </w:r>
    </w:p>
    <w:p w14:paraId="3C06531B" w14:textId="77777777" w:rsidR="00A41C3C" w:rsidRDefault="00A41C3C" w:rsidP="00A41C3C">
      <w:pPr>
        <w:rPr>
          <w:rFonts w:ascii="Arial" w:hAnsi="Arial" w:cs="Arial"/>
        </w:rPr>
      </w:pPr>
    </w:p>
    <w:p w14:paraId="59AF017B" w14:textId="77777777" w:rsidR="00651698" w:rsidRPr="00D14AB1" w:rsidRDefault="00651698" w:rsidP="00D14AB1">
      <w:pPr>
        <w:rPr>
          <w:rFonts w:ascii="Arial" w:hAnsi="Arial" w:cs="Arial"/>
          <w:lang w:val="en-US"/>
        </w:rPr>
      </w:pPr>
    </w:p>
    <w:p w14:paraId="29D8C13F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B7A677F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1E17CA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277125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0D06818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DA2B75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6601BA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6012E05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F3451E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535DF09" w14:textId="77777777" w:rsidR="00993FCB" w:rsidRDefault="00993FCB" w:rsidP="00D14AB1">
      <w:pPr>
        <w:rPr>
          <w:rFonts w:ascii="Arial" w:hAnsi="Arial" w:cs="Arial"/>
          <w:lang w:val="en-US"/>
        </w:rPr>
      </w:pPr>
    </w:p>
    <w:p w14:paraId="1EBA1BE3" w14:textId="77777777" w:rsidR="00993FCB" w:rsidRPr="00D14AB1" w:rsidRDefault="00993FCB" w:rsidP="00D14AB1">
      <w:pPr>
        <w:rPr>
          <w:rFonts w:ascii="Arial" w:hAnsi="Arial" w:cs="Arial"/>
          <w:lang w:val="en-US"/>
        </w:rPr>
      </w:pPr>
    </w:p>
    <w:p w14:paraId="64CC8F1B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69AEF21" w14:textId="77777777" w:rsidR="00D14AB1" w:rsidRPr="00D14AB1" w:rsidRDefault="00D14AB1" w:rsidP="00D14AB1">
      <w:pPr>
        <w:rPr>
          <w:rFonts w:ascii="Arial" w:hAnsi="Arial" w:cs="Arial"/>
        </w:rPr>
      </w:pPr>
    </w:p>
    <w:p w14:paraId="50D4832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3B94C6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76B523A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1E265AE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07AD6B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38B1EA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B243BD8" w14:textId="77777777" w:rsidR="00EB10B0" w:rsidRDefault="00EB10B0" w:rsidP="00D14AB1">
      <w:pPr>
        <w:rPr>
          <w:rFonts w:ascii="Arial" w:hAnsi="Arial" w:cs="Arial"/>
        </w:rPr>
      </w:pPr>
    </w:p>
    <w:p w14:paraId="4818B060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9E0BC" w14:textId="77777777" w:rsidR="00F94560" w:rsidRDefault="00F94560">
      <w:r>
        <w:separator/>
      </w:r>
    </w:p>
  </w:endnote>
  <w:endnote w:type="continuationSeparator" w:id="0">
    <w:p w14:paraId="28FA96A1" w14:textId="77777777" w:rsidR="00F94560" w:rsidRDefault="00F9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D1E9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777D" w14:textId="77777777" w:rsidR="00DC5390" w:rsidRDefault="00DC5390">
    <w:pPr>
      <w:pStyle w:val="Footer"/>
      <w:ind w:hanging="851"/>
    </w:pPr>
    <w:r>
      <w:pict w14:anchorId="2BE6E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327B" w14:textId="77777777" w:rsidR="00DC5390" w:rsidRDefault="00DC5390">
    <w:pPr>
      <w:pStyle w:val="Footer"/>
      <w:ind w:hanging="851"/>
    </w:pPr>
    <w:r>
      <w:pict w14:anchorId="55340B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CE313" w14:textId="77777777" w:rsidR="00F94560" w:rsidRDefault="00F94560">
      <w:r>
        <w:separator/>
      </w:r>
    </w:p>
  </w:footnote>
  <w:footnote w:type="continuationSeparator" w:id="0">
    <w:p w14:paraId="45C74149" w14:textId="77777777" w:rsidR="00F94560" w:rsidRDefault="00F94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8114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505D4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68C5" w14:textId="77777777" w:rsidR="00DC5390" w:rsidRDefault="00FE2FFC">
    <w:pPr>
      <w:pStyle w:val="Header"/>
      <w:ind w:hanging="851"/>
    </w:pPr>
    <w:r>
      <w:rPr>
        <w:noProof/>
      </w:rPr>
      <w:pict w14:anchorId="5831EE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16434395" w14:textId="77777777" w:rsidR="00FB30EC" w:rsidRDefault="00FB30EC">
    <w:pPr>
      <w:pStyle w:val="Header"/>
      <w:ind w:hanging="851"/>
    </w:pPr>
  </w:p>
  <w:p w14:paraId="2D8461E7" w14:textId="77777777" w:rsidR="00FB30EC" w:rsidRDefault="00FB30EC">
    <w:pPr>
      <w:pStyle w:val="Header"/>
      <w:ind w:hanging="851"/>
    </w:pPr>
  </w:p>
  <w:p w14:paraId="4AACAC4A" w14:textId="77777777" w:rsidR="00FB30EC" w:rsidRDefault="00FB30EC">
    <w:pPr>
      <w:pStyle w:val="Header"/>
      <w:ind w:hanging="851"/>
    </w:pPr>
  </w:p>
  <w:p w14:paraId="5D5A76C3" w14:textId="77777777" w:rsidR="00FB30EC" w:rsidRDefault="00FB30EC">
    <w:pPr>
      <w:pStyle w:val="Header"/>
      <w:ind w:hanging="851"/>
    </w:pPr>
  </w:p>
  <w:p w14:paraId="728AF58C" w14:textId="77777777" w:rsidR="00FB30EC" w:rsidRDefault="00FB30EC">
    <w:pPr>
      <w:pStyle w:val="Header"/>
      <w:ind w:hanging="851"/>
    </w:pPr>
  </w:p>
  <w:p w14:paraId="57FAEC7A" w14:textId="77777777" w:rsidR="00FB30EC" w:rsidRDefault="00FB30EC">
    <w:pPr>
      <w:pStyle w:val="Header"/>
      <w:ind w:hanging="851"/>
    </w:pPr>
  </w:p>
  <w:p w14:paraId="504EDE75" w14:textId="77777777" w:rsidR="00FB30EC" w:rsidRDefault="00FB30EC">
    <w:pPr>
      <w:pStyle w:val="Header"/>
      <w:ind w:hanging="851"/>
    </w:pPr>
  </w:p>
  <w:p w14:paraId="7CB91C0C" w14:textId="77777777" w:rsidR="00FB30EC" w:rsidRDefault="00FB30EC">
    <w:pPr>
      <w:pStyle w:val="Header"/>
      <w:ind w:hanging="851"/>
    </w:pPr>
  </w:p>
  <w:p w14:paraId="6475E7A0" w14:textId="77777777" w:rsidR="00FB30EC" w:rsidRDefault="00FB30EC">
    <w:pPr>
      <w:pStyle w:val="Header"/>
      <w:ind w:hanging="851"/>
    </w:pPr>
  </w:p>
  <w:p w14:paraId="1A43DB4A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56B3D"/>
    <w:multiLevelType w:val="multilevel"/>
    <w:tmpl w:val="920E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619164">
    <w:abstractNumId w:val="2"/>
  </w:num>
  <w:num w:numId="2" w16cid:durableId="342754206">
    <w:abstractNumId w:val="3"/>
  </w:num>
  <w:num w:numId="3" w16cid:durableId="29767192">
    <w:abstractNumId w:val="4"/>
  </w:num>
  <w:num w:numId="4" w16cid:durableId="1839693694">
    <w:abstractNumId w:val="6"/>
  </w:num>
  <w:num w:numId="5" w16cid:durableId="1469517747">
    <w:abstractNumId w:val="1"/>
  </w:num>
  <w:num w:numId="6" w16cid:durableId="1949660075">
    <w:abstractNumId w:val="5"/>
  </w:num>
  <w:num w:numId="7" w16cid:durableId="84601745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902E4"/>
    <w:rsid w:val="001C198B"/>
    <w:rsid w:val="001C6B51"/>
    <w:rsid w:val="001C7237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51698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93FCB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07DBB"/>
    <w:rsid w:val="00A260ED"/>
    <w:rsid w:val="00A31254"/>
    <w:rsid w:val="00A359F6"/>
    <w:rsid w:val="00A41C3C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E48EB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720CD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A796B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4560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12659A"/>
  <w15:chartTrackingRefBased/>
  <w15:docId w15:val="{DE1155EC-2E29-4EE2-9736-F1A3C2EE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DF7BEE2-DFC5-470F-87E9-2918C556571D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1992</Characters>
  <Application>Microsoft Office Word</Application>
  <DocSecurity>0</DocSecurity>
  <Lines>99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2278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2026-04-14T08:57:00Z</dcterms:created>
  <dcterms:modified xsi:type="dcterms:W3CDTF">2026-04-14T08:58:00Z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