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22301EE6" w:rsidR="00FB30EC" w:rsidRPr="00B4572C" w:rsidRDefault="00FB30EC" w:rsidP="00FB30EC">
            <w:pPr>
              <w:pStyle w:val="Header"/>
              <w:tabs>
                <w:tab w:val="left" w:pos="720"/>
              </w:tabs>
              <w:rPr>
                <w:rFonts w:ascii="Arial" w:hAnsi="Arial" w:cs="Arial"/>
              </w:rPr>
            </w:pPr>
            <w:r w:rsidRPr="00B4572C">
              <w:rPr>
                <w:rFonts w:ascii="Arial" w:hAnsi="Arial" w:cs="Arial"/>
              </w:rPr>
              <w:t xml:space="preserve">Date: </w:t>
            </w:r>
            <w:r w:rsidR="00C94131">
              <w:rPr>
                <w:rFonts w:ascii="Arial" w:hAnsi="Arial" w:cs="Arial"/>
              </w:rPr>
              <w:t>3</w:t>
            </w:r>
            <w:r w:rsidR="00B4572C" w:rsidRPr="00B4572C">
              <w:rPr>
                <w:rFonts w:ascii="Arial" w:hAnsi="Arial" w:cs="Arial"/>
              </w:rPr>
              <w:t xml:space="preserve"> July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r w:rsidRPr="007F4E77">
        <w:rPr>
          <w:b w:val="0"/>
        </w:rPr>
        <w:t>Typetalk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1C8B8AB3" w14:textId="0D215584" w:rsidR="00D14AB1" w:rsidRPr="00B4572C" w:rsidRDefault="00FB182E" w:rsidP="00D14AB1">
      <w:pPr>
        <w:rPr>
          <w:rFonts w:ascii="Arial" w:hAnsi="Arial" w:cs="Arial"/>
          <w:b/>
          <w:bCs/>
        </w:rPr>
      </w:pPr>
      <w:r w:rsidRPr="00B4572C">
        <w:rPr>
          <w:rFonts w:ascii="Arial" w:hAnsi="Arial" w:cs="Arial"/>
          <w:b/>
          <w:bCs/>
        </w:rPr>
        <w:t xml:space="preserve">REF: </w:t>
      </w:r>
      <w:r w:rsidR="00B4572C" w:rsidRPr="00B4572C">
        <w:rPr>
          <w:rFonts w:ascii="Arial" w:hAnsi="Arial" w:cs="Arial"/>
          <w:b/>
          <w:bCs/>
        </w:rPr>
        <w:t>FOI 572</w:t>
      </w:r>
    </w:p>
    <w:p w14:paraId="1BF97214" w14:textId="77777777" w:rsidR="00B4572C" w:rsidRPr="00D14AB1" w:rsidRDefault="00B4572C"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BC656C6" w14:textId="77777777" w:rsidR="00D14AB1" w:rsidRPr="00054169" w:rsidRDefault="00D14AB1" w:rsidP="00D14AB1">
      <w:pPr>
        <w:rPr>
          <w:rFonts w:ascii="Arial" w:hAnsi="Arial" w:cs="Arial"/>
          <w:lang w:val="en-US"/>
        </w:rPr>
      </w:pPr>
    </w:p>
    <w:p w14:paraId="7C25CD25" w14:textId="77777777" w:rsidR="00054169" w:rsidRPr="00054169" w:rsidRDefault="00054169" w:rsidP="00054169">
      <w:pPr>
        <w:rPr>
          <w:rFonts w:ascii="Arial" w:hAnsi="Arial" w:cs="Arial"/>
          <w:i/>
          <w:iCs/>
        </w:rPr>
      </w:pPr>
      <w:r w:rsidRPr="00054169">
        <w:rPr>
          <w:rFonts w:ascii="Arial" w:hAnsi="Arial" w:cs="Arial"/>
          <w:i/>
          <w:iCs/>
        </w:rPr>
        <w:t>1. Has there been any reduction in staffing levels within the Council's grounds maintenance, gardening, bereavement services, or cemetery maintenance teams since 1 January 2025?</w:t>
      </w:r>
    </w:p>
    <w:p w14:paraId="513BFE80" w14:textId="77777777" w:rsidR="00054169" w:rsidRPr="00054169" w:rsidRDefault="00054169" w:rsidP="00054169">
      <w:pPr>
        <w:rPr>
          <w:rFonts w:ascii="Arial" w:hAnsi="Arial" w:cs="Arial"/>
          <w:i/>
          <w:iCs/>
        </w:rPr>
      </w:pPr>
      <w:r w:rsidRPr="00054169">
        <w:rPr>
          <w:rFonts w:ascii="Arial" w:hAnsi="Arial" w:cs="Arial"/>
          <w:i/>
          <w:iCs/>
        </w:rPr>
        <w:t>   </w:t>
      </w:r>
    </w:p>
    <w:p w14:paraId="059F4A4C" w14:textId="77777777" w:rsidR="00054169" w:rsidRPr="00054169" w:rsidRDefault="00054169" w:rsidP="00054169">
      <w:pPr>
        <w:rPr>
          <w:rFonts w:ascii="Arial" w:hAnsi="Arial" w:cs="Arial"/>
          <w:i/>
          <w:iCs/>
        </w:rPr>
      </w:pPr>
      <w:r w:rsidRPr="00054169">
        <w:rPr>
          <w:rFonts w:ascii="Arial" w:hAnsi="Arial" w:cs="Arial"/>
          <w:i/>
          <w:iCs/>
        </w:rPr>
        <w:t>   - If so, please provide details of the number of posts affected and the dates the changes took effect.</w:t>
      </w:r>
    </w:p>
    <w:p w14:paraId="4AF1F843" w14:textId="77777777" w:rsidR="00054169" w:rsidRPr="00054169" w:rsidRDefault="00054169" w:rsidP="00054169">
      <w:pPr>
        <w:rPr>
          <w:rFonts w:ascii="Arial" w:hAnsi="Arial" w:cs="Arial"/>
          <w:i/>
          <w:iCs/>
        </w:rPr>
      </w:pPr>
      <w:r w:rsidRPr="00054169">
        <w:rPr>
          <w:rFonts w:ascii="Arial" w:hAnsi="Arial" w:cs="Arial"/>
          <w:i/>
          <w:iCs/>
        </w:rPr>
        <w:t> </w:t>
      </w:r>
    </w:p>
    <w:p w14:paraId="3FCDF416" w14:textId="77777777" w:rsidR="00054169" w:rsidRDefault="00054169" w:rsidP="00054169">
      <w:pPr>
        <w:rPr>
          <w:rFonts w:ascii="Arial" w:hAnsi="Arial" w:cs="Arial"/>
          <w:color w:val="215E99"/>
        </w:rPr>
      </w:pPr>
      <w:r>
        <w:rPr>
          <w:rFonts w:ascii="Arial" w:hAnsi="Arial" w:cs="Arial"/>
          <w:color w:val="215E99"/>
        </w:rPr>
        <w:t>In approximately December 2024/January 2025 a decision was taken to remove a vacant 37-hour Cemeteries Operative grade 5 undertaken by the Bereavement Service Manager and Finance Manager.</w:t>
      </w:r>
    </w:p>
    <w:p w14:paraId="5B19D059" w14:textId="77777777" w:rsidR="00054169" w:rsidRDefault="00054169" w:rsidP="00054169">
      <w:pPr>
        <w:rPr>
          <w:rFonts w:ascii="Arial" w:hAnsi="Arial" w:cs="Arial"/>
          <w:color w:val="215E99"/>
        </w:rPr>
      </w:pPr>
      <w:r>
        <w:rPr>
          <w:rFonts w:ascii="Arial" w:hAnsi="Arial" w:cs="Arial"/>
          <w:color w:val="215E99"/>
        </w:rPr>
        <w:t> </w:t>
      </w:r>
    </w:p>
    <w:p w14:paraId="085AD6CE" w14:textId="77777777" w:rsidR="00054169" w:rsidRDefault="00054169" w:rsidP="00054169">
      <w:pPr>
        <w:rPr>
          <w:rFonts w:ascii="Arial" w:hAnsi="Arial" w:cs="Arial"/>
          <w:color w:val="215E99"/>
        </w:rPr>
      </w:pPr>
      <w:r>
        <w:rPr>
          <w:rFonts w:ascii="Arial" w:hAnsi="Arial" w:cs="Arial"/>
          <w:color w:val="215E99"/>
        </w:rPr>
        <w:t>In April 2025 the Bereavement Service Manager post was removed following a wider leadership review undertaken by the Chief Legal Officer.</w:t>
      </w:r>
    </w:p>
    <w:p w14:paraId="1FEF429A" w14:textId="77777777" w:rsidR="00054169" w:rsidRDefault="00054169" w:rsidP="00054169">
      <w:pPr>
        <w:rPr>
          <w:rFonts w:ascii="Arial" w:hAnsi="Arial" w:cs="Arial"/>
          <w:color w:val="215E99"/>
        </w:rPr>
      </w:pPr>
      <w:r>
        <w:rPr>
          <w:rFonts w:ascii="Arial" w:hAnsi="Arial" w:cs="Arial"/>
          <w:color w:val="215E99"/>
        </w:rPr>
        <w:t> </w:t>
      </w:r>
    </w:p>
    <w:p w14:paraId="38DAD667" w14:textId="77777777" w:rsidR="00054169" w:rsidRDefault="00054169" w:rsidP="00054169">
      <w:pPr>
        <w:rPr>
          <w:rFonts w:ascii="Arial" w:hAnsi="Arial" w:cs="Arial"/>
          <w:color w:val="215E99"/>
        </w:rPr>
      </w:pPr>
      <w:r>
        <w:rPr>
          <w:rFonts w:ascii="Arial" w:hAnsi="Arial" w:cs="Arial"/>
          <w:color w:val="215E99"/>
        </w:rPr>
        <w:t>On 29</w:t>
      </w:r>
      <w:r>
        <w:rPr>
          <w:rFonts w:ascii="Arial" w:hAnsi="Arial" w:cs="Arial"/>
          <w:color w:val="215E99"/>
          <w:vertAlign w:val="superscript"/>
        </w:rPr>
        <w:t>th</w:t>
      </w:r>
      <w:r>
        <w:rPr>
          <w:rFonts w:ascii="Arial" w:hAnsi="Arial" w:cs="Arial"/>
          <w:color w:val="215E99"/>
        </w:rPr>
        <w:t> May 2026, a 37-hour Horticulture Apprenticeship was established using the budget allocated for a 18.5 hours Cemeteries Operative as requested by the Head of Life Events due to these roles often being difficult to recruit to particularly when part time and service having had significant success with Horticultural apprenticeships in the past.</w:t>
      </w:r>
    </w:p>
    <w:p w14:paraId="3E5FF9B2" w14:textId="77777777" w:rsidR="00054169" w:rsidRDefault="00054169" w:rsidP="00054169">
      <w:pPr>
        <w:rPr>
          <w:rFonts w:ascii="Arial" w:hAnsi="Arial" w:cs="Arial"/>
          <w:color w:val="215E99"/>
        </w:rPr>
      </w:pPr>
      <w:r>
        <w:rPr>
          <w:rFonts w:ascii="Arial" w:hAnsi="Arial" w:cs="Arial"/>
          <w:color w:val="215E99"/>
        </w:rPr>
        <w:t> </w:t>
      </w:r>
    </w:p>
    <w:p w14:paraId="02FAF80F" w14:textId="77777777" w:rsidR="00054169" w:rsidRDefault="00054169" w:rsidP="00054169">
      <w:pPr>
        <w:rPr>
          <w:rFonts w:ascii="Arial" w:hAnsi="Arial" w:cs="Arial"/>
          <w:color w:val="215E99"/>
        </w:rPr>
      </w:pPr>
      <w:r>
        <w:rPr>
          <w:rFonts w:ascii="Arial" w:hAnsi="Arial" w:cs="Arial"/>
          <w:color w:val="215E99"/>
        </w:rPr>
        <w:t>Any other changes relate to vacancies or normal staff turnover, not removal of posts</w:t>
      </w:r>
    </w:p>
    <w:p w14:paraId="710B1B7B" w14:textId="77777777" w:rsidR="00054169" w:rsidRPr="00054169" w:rsidRDefault="00054169" w:rsidP="00054169">
      <w:pPr>
        <w:rPr>
          <w:rFonts w:ascii="Arial" w:hAnsi="Arial" w:cs="Arial"/>
        </w:rPr>
      </w:pPr>
      <w:r w:rsidRPr="00054169">
        <w:rPr>
          <w:rFonts w:ascii="Arial" w:hAnsi="Arial" w:cs="Arial"/>
        </w:rPr>
        <w:lastRenderedPageBreak/>
        <w:t> </w:t>
      </w:r>
    </w:p>
    <w:p w14:paraId="522A3B31" w14:textId="77777777" w:rsidR="00054169" w:rsidRPr="00725D3A" w:rsidRDefault="00054169" w:rsidP="00054169">
      <w:pPr>
        <w:rPr>
          <w:rFonts w:ascii="Arial" w:hAnsi="Arial" w:cs="Arial"/>
          <w:i/>
          <w:iCs/>
        </w:rPr>
      </w:pPr>
      <w:r w:rsidRPr="00725D3A">
        <w:rPr>
          <w:rFonts w:ascii="Arial" w:hAnsi="Arial" w:cs="Arial"/>
          <w:i/>
          <w:iCs/>
        </w:rPr>
        <w:t>2. Has there been any reduction in the budget allocated to cemetery maintenance, grounds maintenance, bereavement services, or grass-cutting services since 1 January 2025?</w:t>
      </w:r>
    </w:p>
    <w:p w14:paraId="392D9ACC" w14:textId="77777777" w:rsidR="00054169" w:rsidRPr="00725D3A" w:rsidRDefault="00054169" w:rsidP="00054169">
      <w:pPr>
        <w:rPr>
          <w:rFonts w:ascii="Arial" w:hAnsi="Arial" w:cs="Arial"/>
          <w:i/>
          <w:iCs/>
        </w:rPr>
      </w:pPr>
      <w:r w:rsidRPr="00725D3A">
        <w:rPr>
          <w:rFonts w:ascii="Arial" w:hAnsi="Arial" w:cs="Arial"/>
          <w:i/>
          <w:iCs/>
        </w:rPr>
        <w:t>   </w:t>
      </w:r>
    </w:p>
    <w:p w14:paraId="25984F57" w14:textId="77777777" w:rsidR="00054169" w:rsidRPr="00725D3A" w:rsidRDefault="00054169" w:rsidP="00054169">
      <w:pPr>
        <w:rPr>
          <w:rFonts w:ascii="Arial" w:hAnsi="Arial" w:cs="Arial"/>
          <w:i/>
          <w:iCs/>
        </w:rPr>
      </w:pPr>
      <w:r w:rsidRPr="00725D3A">
        <w:rPr>
          <w:rFonts w:ascii="Arial" w:hAnsi="Arial" w:cs="Arial"/>
          <w:i/>
          <w:iCs/>
        </w:rPr>
        <w:t>   - If so, please provide details of the amount of any reduction and the financial year(s) affected.</w:t>
      </w:r>
    </w:p>
    <w:p w14:paraId="5F287E2B" w14:textId="77777777" w:rsidR="00054169" w:rsidRPr="00725D3A" w:rsidRDefault="00054169" w:rsidP="00054169">
      <w:pPr>
        <w:rPr>
          <w:rFonts w:ascii="Arial" w:hAnsi="Arial" w:cs="Arial"/>
          <w:i/>
          <w:iCs/>
        </w:rPr>
      </w:pPr>
      <w:r w:rsidRPr="00725D3A">
        <w:rPr>
          <w:rFonts w:ascii="Arial" w:hAnsi="Arial" w:cs="Arial"/>
          <w:i/>
          <w:iCs/>
        </w:rPr>
        <w:t> </w:t>
      </w:r>
    </w:p>
    <w:p w14:paraId="2F7D0EFD" w14:textId="77777777" w:rsidR="00054169" w:rsidRDefault="00054169" w:rsidP="00054169">
      <w:pPr>
        <w:rPr>
          <w:rFonts w:ascii="Arial" w:hAnsi="Arial" w:cs="Arial"/>
          <w:color w:val="215E99"/>
        </w:rPr>
      </w:pPr>
      <w:r>
        <w:rPr>
          <w:rFonts w:ascii="Arial" w:hAnsi="Arial" w:cs="Arial"/>
          <w:color w:val="215E99"/>
        </w:rPr>
        <w:t>In approximately December 2024/January 2025 a decision was taken to reduce the budget by £29k for a vacant 37-hour Cemeteries Operative grade 5 as part of the budget setting exercise for 2025/2026 undertaken by the Bereavement Service Manager and Finance Manager.</w:t>
      </w:r>
    </w:p>
    <w:p w14:paraId="6BB4D1CE" w14:textId="77777777" w:rsidR="00054169" w:rsidRDefault="00054169" w:rsidP="00054169">
      <w:pPr>
        <w:rPr>
          <w:rFonts w:ascii="Arial" w:hAnsi="Arial" w:cs="Arial"/>
          <w:color w:val="215E99"/>
        </w:rPr>
      </w:pPr>
      <w:r>
        <w:rPr>
          <w:rFonts w:ascii="Arial" w:hAnsi="Arial" w:cs="Arial"/>
          <w:color w:val="215E99"/>
        </w:rPr>
        <w:t> </w:t>
      </w:r>
    </w:p>
    <w:p w14:paraId="12E1BA22" w14:textId="77777777" w:rsidR="00054169" w:rsidRPr="005E4315" w:rsidRDefault="00054169" w:rsidP="00054169">
      <w:pPr>
        <w:rPr>
          <w:rFonts w:ascii="Arial" w:hAnsi="Arial" w:cs="Arial"/>
          <w:i/>
          <w:iCs/>
        </w:rPr>
      </w:pPr>
      <w:r w:rsidRPr="005E4315">
        <w:rPr>
          <w:rFonts w:ascii="Arial" w:hAnsi="Arial" w:cs="Arial"/>
          <w:i/>
          <w:iCs/>
        </w:rPr>
        <w:t>3. Has the frequency of grass cutting or grounds maintenance within Council-managed cemeteries changed since 1 January 2025?</w:t>
      </w:r>
    </w:p>
    <w:p w14:paraId="78AE6C36" w14:textId="77777777" w:rsidR="00054169" w:rsidRPr="005E4315" w:rsidRDefault="00054169" w:rsidP="00054169">
      <w:pPr>
        <w:rPr>
          <w:rFonts w:ascii="Arial" w:hAnsi="Arial" w:cs="Arial"/>
          <w:i/>
          <w:iCs/>
        </w:rPr>
      </w:pPr>
      <w:r w:rsidRPr="005E4315">
        <w:rPr>
          <w:rFonts w:ascii="Arial" w:hAnsi="Arial" w:cs="Arial"/>
          <w:i/>
          <w:iCs/>
        </w:rPr>
        <w:t>   </w:t>
      </w:r>
    </w:p>
    <w:p w14:paraId="567A46DB" w14:textId="77777777" w:rsidR="00054169" w:rsidRDefault="00054169" w:rsidP="00054169">
      <w:pPr>
        <w:rPr>
          <w:rFonts w:ascii="Arial" w:hAnsi="Arial" w:cs="Arial"/>
          <w:i/>
          <w:iCs/>
        </w:rPr>
      </w:pPr>
      <w:r w:rsidRPr="005E4315">
        <w:rPr>
          <w:rFonts w:ascii="Arial" w:hAnsi="Arial" w:cs="Arial"/>
          <w:i/>
          <w:iCs/>
        </w:rPr>
        <w:t>   - If so, please provide details of the previous maintenance schedule and the current maintenance schedule.</w:t>
      </w:r>
    </w:p>
    <w:p w14:paraId="1765408C" w14:textId="77777777" w:rsidR="005E4315" w:rsidRPr="005E4315" w:rsidRDefault="005E4315" w:rsidP="00054169">
      <w:pPr>
        <w:rPr>
          <w:rFonts w:ascii="Arial" w:hAnsi="Arial" w:cs="Arial"/>
          <w:i/>
          <w:iCs/>
        </w:rPr>
      </w:pPr>
    </w:p>
    <w:p w14:paraId="2BFD277C" w14:textId="77777777" w:rsidR="00054169" w:rsidRDefault="00054169" w:rsidP="00054169">
      <w:pPr>
        <w:rPr>
          <w:rFonts w:ascii="Arial" w:hAnsi="Arial" w:cs="Arial"/>
          <w:color w:val="215E99"/>
        </w:rPr>
      </w:pPr>
      <w:r>
        <w:rPr>
          <w:rFonts w:ascii="Arial" w:hAnsi="Arial" w:cs="Arial"/>
          <w:color w:val="215E99"/>
        </w:rPr>
        <w:t>The grounds maintenance team are currently working towards the same documented grass cutting schedule as they were prior to 1</w:t>
      </w:r>
      <w:r>
        <w:rPr>
          <w:rFonts w:ascii="Arial" w:hAnsi="Arial" w:cs="Arial"/>
          <w:color w:val="215E99"/>
          <w:vertAlign w:val="superscript"/>
        </w:rPr>
        <w:t>st</w:t>
      </w:r>
      <w:r>
        <w:rPr>
          <w:rFonts w:ascii="Arial" w:hAnsi="Arial" w:cs="Arial"/>
          <w:color w:val="215E99"/>
        </w:rPr>
        <w:t> January 2025 which is to attend each cemetery every two weeks.</w:t>
      </w:r>
    </w:p>
    <w:p w14:paraId="58DCFD64" w14:textId="77777777" w:rsidR="005E4315" w:rsidRDefault="005E4315" w:rsidP="00054169">
      <w:pPr>
        <w:rPr>
          <w:rFonts w:ascii="Arial" w:hAnsi="Arial" w:cs="Arial"/>
          <w:color w:val="215E99"/>
        </w:rPr>
      </w:pPr>
    </w:p>
    <w:p w14:paraId="29E0976A" w14:textId="77777777" w:rsidR="00054169" w:rsidRDefault="00054169" w:rsidP="00054169">
      <w:pPr>
        <w:rPr>
          <w:rFonts w:ascii="Arial" w:hAnsi="Arial" w:cs="Arial"/>
          <w:color w:val="215E99"/>
        </w:rPr>
      </w:pPr>
      <w:r>
        <w:rPr>
          <w:rFonts w:ascii="Arial" w:hAnsi="Arial" w:cs="Arial"/>
          <w:color w:val="215E99"/>
        </w:rPr>
        <w:t>In 2024 the average time between cuts in each cemetery was approximately 2 weeks.</w:t>
      </w:r>
    </w:p>
    <w:p w14:paraId="281D8F68" w14:textId="77777777" w:rsidR="00054169" w:rsidRDefault="00054169" w:rsidP="00054169">
      <w:pPr>
        <w:rPr>
          <w:rFonts w:ascii="Arial" w:hAnsi="Arial" w:cs="Arial"/>
          <w:color w:val="215E99"/>
        </w:rPr>
      </w:pPr>
      <w:r>
        <w:rPr>
          <w:rFonts w:ascii="Arial" w:hAnsi="Arial" w:cs="Arial"/>
          <w:color w:val="215E99"/>
        </w:rPr>
        <w:t>During 2025, the service was not able to consistently maintain the two-week cutting frequency due to staffing and wider operational constraints. The average interval between grass cutting visits during this period was approximately three weeks.</w:t>
      </w:r>
    </w:p>
    <w:p w14:paraId="111350B7" w14:textId="77777777" w:rsidR="00054169" w:rsidRDefault="00054169" w:rsidP="00054169">
      <w:pPr>
        <w:rPr>
          <w:rFonts w:ascii="Arial" w:hAnsi="Arial" w:cs="Arial"/>
          <w:color w:val="215E99"/>
        </w:rPr>
      </w:pPr>
      <w:r>
        <w:rPr>
          <w:rFonts w:ascii="Arial" w:hAnsi="Arial" w:cs="Arial"/>
          <w:color w:val="215E99"/>
        </w:rPr>
        <w:t> </w:t>
      </w:r>
    </w:p>
    <w:p w14:paraId="2D0C3E58" w14:textId="77777777" w:rsidR="00054169" w:rsidRDefault="00054169" w:rsidP="00054169">
      <w:pPr>
        <w:rPr>
          <w:rFonts w:ascii="Arial" w:hAnsi="Arial" w:cs="Arial"/>
          <w:color w:val="215E99"/>
        </w:rPr>
      </w:pPr>
      <w:r>
        <w:rPr>
          <w:rFonts w:ascii="Arial" w:hAnsi="Arial" w:cs="Arial"/>
          <w:color w:val="215E99"/>
        </w:rPr>
        <w:t>This position has continued into 2026 and has been further exacerbated by seasonal growing conditions, which have increased demand on the service. Current intervals between cuts are typically in the region of 3.5 weeks. As the season progresses and conditions become drier and warmer, grass growth is expected to slow, which should support an improved ability for the service to manage and reduce cutting intervals where operationally possible.</w:t>
      </w:r>
    </w:p>
    <w:p w14:paraId="49C082D8" w14:textId="77777777" w:rsidR="00054169" w:rsidRPr="009D5C67" w:rsidRDefault="00054169" w:rsidP="00054169">
      <w:pPr>
        <w:rPr>
          <w:rFonts w:ascii="Arial" w:hAnsi="Arial" w:cs="Arial"/>
          <w:i/>
          <w:iCs/>
        </w:rPr>
      </w:pPr>
      <w:r w:rsidRPr="009D5C67">
        <w:rPr>
          <w:rFonts w:ascii="Arial" w:hAnsi="Arial" w:cs="Arial"/>
          <w:i/>
          <w:iCs/>
        </w:rPr>
        <w:t> </w:t>
      </w:r>
    </w:p>
    <w:p w14:paraId="7968803E" w14:textId="77777777" w:rsidR="00054169" w:rsidRPr="009D5C67" w:rsidRDefault="00054169" w:rsidP="00054169">
      <w:pPr>
        <w:rPr>
          <w:rFonts w:ascii="Arial" w:hAnsi="Arial" w:cs="Arial"/>
          <w:i/>
          <w:iCs/>
        </w:rPr>
      </w:pPr>
      <w:r w:rsidRPr="009D5C67">
        <w:rPr>
          <w:rFonts w:ascii="Arial" w:hAnsi="Arial" w:cs="Arial"/>
          <w:i/>
          <w:iCs/>
        </w:rPr>
        <w:t>4. Please provide copies of any reports, briefing papers, service reviews, committee reports, cabinet reports, equality impact assessments, or other documents relating to decisions to reduce staffing, budgets, or maintenance frequencies affecting cemetery services since 1 January 2025.</w:t>
      </w:r>
    </w:p>
    <w:p w14:paraId="390CBA51" w14:textId="77777777" w:rsidR="00054169" w:rsidRPr="00054169" w:rsidRDefault="00054169" w:rsidP="00054169">
      <w:pPr>
        <w:rPr>
          <w:rFonts w:ascii="Arial" w:hAnsi="Arial" w:cs="Arial"/>
        </w:rPr>
      </w:pPr>
      <w:r w:rsidRPr="00054169">
        <w:rPr>
          <w:rFonts w:ascii="Arial" w:hAnsi="Arial" w:cs="Arial"/>
        </w:rPr>
        <w:t> </w:t>
      </w:r>
    </w:p>
    <w:p w14:paraId="38548F91" w14:textId="5443ABD0" w:rsidR="00054169" w:rsidRDefault="009D5C67" w:rsidP="00054169">
      <w:pPr>
        <w:rPr>
          <w:rFonts w:ascii="Arial" w:hAnsi="Arial" w:cs="Arial"/>
          <w:color w:val="215E99"/>
        </w:rPr>
      </w:pPr>
      <w:r>
        <w:rPr>
          <w:rFonts w:ascii="Arial" w:hAnsi="Arial" w:cs="Arial"/>
          <w:color w:val="215E99"/>
        </w:rPr>
        <w:t>Recorded information is not held</w:t>
      </w:r>
    </w:p>
    <w:p w14:paraId="1F1474DC" w14:textId="77777777" w:rsidR="00054169" w:rsidRPr="00054169" w:rsidRDefault="00054169" w:rsidP="00054169">
      <w:pPr>
        <w:rPr>
          <w:rFonts w:ascii="Arial" w:hAnsi="Arial" w:cs="Arial"/>
        </w:rPr>
      </w:pPr>
      <w:r w:rsidRPr="00054169">
        <w:rPr>
          <w:rFonts w:ascii="Arial" w:hAnsi="Arial" w:cs="Arial"/>
        </w:rPr>
        <w:t> </w:t>
      </w:r>
    </w:p>
    <w:p w14:paraId="6ED3E4D3" w14:textId="77777777" w:rsidR="00054169" w:rsidRPr="00054169" w:rsidRDefault="00054169" w:rsidP="00054169">
      <w:pPr>
        <w:rPr>
          <w:rFonts w:ascii="Arial" w:hAnsi="Arial" w:cs="Arial"/>
        </w:rPr>
      </w:pPr>
      <w:r w:rsidRPr="00054169">
        <w:rPr>
          <w:rFonts w:ascii="Arial" w:hAnsi="Arial" w:cs="Arial"/>
        </w:rPr>
        <w:t>5. Please identify the officer(s), director(s), cabinet member(s), committee(s), or other decision-makers responsible for approving any reductions or changes to cemetery maintenance services since 1 January 2025.</w:t>
      </w:r>
    </w:p>
    <w:p w14:paraId="51FE68BD" w14:textId="77777777" w:rsidR="00054169" w:rsidRPr="00054169" w:rsidRDefault="00054169" w:rsidP="00054169">
      <w:pPr>
        <w:rPr>
          <w:rFonts w:ascii="Arial" w:hAnsi="Arial" w:cs="Arial"/>
        </w:rPr>
      </w:pPr>
      <w:r w:rsidRPr="00054169">
        <w:rPr>
          <w:rFonts w:ascii="Arial" w:hAnsi="Arial" w:cs="Arial"/>
        </w:rPr>
        <w:t> </w:t>
      </w:r>
    </w:p>
    <w:p w14:paraId="78828400" w14:textId="77777777" w:rsidR="00846439" w:rsidRPr="00846439" w:rsidRDefault="00846439" w:rsidP="00846439">
      <w:pPr>
        <w:rPr>
          <w:rFonts w:ascii="Arial" w:hAnsi="Arial" w:cs="Arial"/>
          <w:color w:val="215E99"/>
        </w:rPr>
      </w:pPr>
      <w:r w:rsidRPr="00846439">
        <w:rPr>
          <w:rFonts w:ascii="Arial" w:hAnsi="Arial" w:cs="Arial"/>
          <w:color w:val="215E99"/>
        </w:rPr>
        <w:t>In approximately December 2024/January 2025 a decision was taken to remove a vacant 37-hour Cemeteries Operative grade 5 undertaken by the Bereavement Service Manager and Finance Manager.</w:t>
      </w:r>
    </w:p>
    <w:p w14:paraId="62AB9295" w14:textId="77777777" w:rsidR="00054169" w:rsidRPr="00054169" w:rsidRDefault="00054169" w:rsidP="00054169">
      <w:pPr>
        <w:rPr>
          <w:rFonts w:ascii="Arial" w:hAnsi="Arial" w:cs="Arial"/>
        </w:rPr>
      </w:pPr>
      <w:r w:rsidRPr="00054169">
        <w:rPr>
          <w:rFonts w:ascii="Arial" w:hAnsi="Arial" w:cs="Arial"/>
        </w:rPr>
        <w:t> </w:t>
      </w:r>
    </w:p>
    <w:p w14:paraId="6B234680" w14:textId="77777777" w:rsidR="00054169" w:rsidRPr="00054169" w:rsidRDefault="00054169" w:rsidP="00054169">
      <w:pPr>
        <w:rPr>
          <w:rFonts w:ascii="Arial" w:hAnsi="Arial" w:cs="Arial"/>
        </w:rPr>
      </w:pPr>
      <w:r w:rsidRPr="00054169">
        <w:rPr>
          <w:rFonts w:ascii="Arial" w:hAnsi="Arial" w:cs="Arial"/>
        </w:rPr>
        <w:t>6. Please provide the rationale for any such changes, including any financial, operational, environmental, biodiversity, or policy considerations taken into account.</w:t>
      </w:r>
    </w:p>
    <w:p w14:paraId="43549DAD" w14:textId="77777777" w:rsidR="00054169" w:rsidRPr="00054169" w:rsidRDefault="00054169" w:rsidP="00054169">
      <w:pPr>
        <w:rPr>
          <w:rFonts w:ascii="Arial" w:hAnsi="Arial" w:cs="Arial"/>
        </w:rPr>
      </w:pPr>
      <w:r w:rsidRPr="00054169">
        <w:rPr>
          <w:rFonts w:ascii="Arial" w:hAnsi="Arial" w:cs="Arial"/>
        </w:rPr>
        <w:t> </w:t>
      </w:r>
    </w:p>
    <w:p w14:paraId="2031D562" w14:textId="647BAEAE" w:rsidR="00054169" w:rsidRDefault="00054169" w:rsidP="00054169">
      <w:pPr>
        <w:rPr>
          <w:rFonts w:ascii="Arial" w:hAnsi="Arial" w:cs="Arial"/>
          <w:color w:val="215E99"/>
        </w:rPr>
      </w:pPr>
      <w:r>
        <w:rPr>
          <w:rFonts w:ascii="Arial" w:hAnsi="Arial" w:cs="Arial"/>
          <w:color w:val="215E99"/>
        </w:rPr>
        <w:t>As above</w:t>
      </w:r>
      <w:r w:rsidR="007726F3">
        <w:rPr>
          <w:rFonts w:ascii="Arial" w:hAnsi="Arial" w:cs="Arial"/>
          <w:color w:val="215E99"/>
        </w:rPr>
        <w:t xml:space="preserve"> – No further information is held</w:t>
      </w:r>
    </w:p>
    <w:p w14:paraId="32D3DAC8" w14:textId="77777777" w:rsidR="00054169" w:rsidRPr="00054169" w:rsidRDefault="00054169" w:rsidP="00054169">
      <w:pPr>
        <w:rPr>
          <w:rFonts w:ascii="Arial" w:hAnsi="Arial" w:cs="Arial"/>
        </w:rPr>
      </w:pPr>
      <w:r w:rsidRPr="00054169">
        <w:rPr>
          <w:rFonts w:ascii="Arial" w:hAnsi="Arial" w:cs="Arial"/>
        </w:rPr>
        <w:t> </w:t>
      </w:r>
    </w:p>
    <w:p w14:paraId="047CFDC1" w14:textId="77777777" w:rsidR="00054169" w:rsidRPr="00C97672" w:rsidRDefault="00054169" w:rsidP="00054169">
      <w:pPr>
        <w:rPr>
          <w:rFonts w:ascii="Arial" w:hAnsi="Arial" w:cs="Arial"/>
          <w:i/>
          <w:iCs/>
        </w:rPr>
      </w:pPr>
      <w:r w:rsidRPr="00C97672">
        <w:rPr>
          <w:rFonts w:ascii="Arial" w:hAnsi="Arial" w:cs="Arial"/>
          <w:i/>
          <w:iCs/>
        </w:rPr>
        <w:lastRenderedPageBreak/>
        <w:t>7. Please provide the number of complaints, concerns, service requests, or reports received by the Council since 1 January 2025 relating to:</w:t>
      </w:r>
    </w:p>
    <w:p w14:paraId="4A1F9973" w14:textId="77777777" w:rsidR="00054169" w:rsidRPr="00C97672" w:rsidRDefault="00054169" w:rsidP="00054169">
      <w:pPr>
        <w:rPr>
          <w:rFonts w:ascii="Arial" w:hAnsi="Arial" w:cs="Arial"/>
          <w:i/>
          <w:iCs/>
        </w:rPr>
      </w:pPr>
      <w:r w:rsidRPr="00C97672">
        <w:rPr>
          <w:rFonts w:ascii="Arial" w:hAnsi="Arial" w:cs="Arial"/>
          <w:i/>
          <w:iCs/>
        </w:rPr>
        <w:t>   </w:t>
      </w:r>
    </w:p>
    <w:p w14:paraId="394E9D6E" w14:textId="77777777" w:rsidR="00054169" w:rsidRPr="00C97672" w:rsidRDefault="00054169" w:rsidP="00054169">
      <w:pPr>
        <w:rPr>
          <w:rFonts w:ascii="Arial" w:hAnsi="Arial" w:cs="Arial"/>
          <w:i/>
          <w:iCs/>
        </w:rPr>
      </w:pPr>
      <w:r w:rsidRPr="00C97672">
        <w:rPr>
          <w:rFonts w:ascii="Arial" w:hAnsi="Arial" w:cs="Arial"/>
          <w:i/>
          <w:iCs/>
        </w:rPr>
        <w:t>   - Overgrown grass in cemeteries;</w:t>
      </w:r>
    </w:p>
    <w:p w14:paraId="17FA57D6" w14:textId="77777777" w:rsidR="00054169" w:rsidRPr="00C97672" w:rsidRDefault="00054169" w:rsidP="00054169">
      <w:pPr>
        <w:rPr>
          <w:rFonts w:ascii="Arial" w:hAnsi="Arial" w:cs="Arial"/>
          <w:i/>
          <w:iCs/>
        </w:rPr>
      </w:pPr>
      <w:r w:rsidRPr="00C97672">
        <w:rPr>
          <w:rFonts w:ascii="Arial" w:hAnsi="Arial" w:cs="Arial"/>
          <w:i/>
          <w:iCs/>
        </w:rPr>
        <w:t>   - Difficulty accessing graves;</w:t>
      </w:r>
    </w:p>
    <w:p w14:paraId="7A085C2B" w14:textId="77777777" w:rsidR="00054169" w:rsidRPr="00C97672" w:rsidRDefault="00054169" w:rsidP="00054169">
      <w:pPr>
        <w:rPr>
          <w:rFonts w:ascii="Arial" w:hAnsi="Arial" w:cs="Arial"/>
          <w:i/>
          <w:iCs/>
        </w:rPr>
      </w:pPr>
      <w:r w:rsidRPr="00C97672">
        <w:rPr>
          <w:rFonts w:ascii="Arial" w:hAnsi="Arial" w:cs="Arial"/>
          <w:i/>
          <w:iCs/>
        </w:rPr>
        <w:t>   - Concerns raised by elderly or disabled visitors;</w:t>
      </w:r>
    </w:p>
    <w:p w14:paraId="2DC4DD00" w14:textId="77777777" w:rsidR="00054169" w:rsidRPr="00C97672" w:rsidRDefault="00054169" w:rsidP="00054169">
      <w:pPr>
        <w:rPr>
          <w:rFonts w:ascii="Arial" w:hAnsi="Arial" w:cs="Arial"/>
          <w:i/>
          <w:iCs/>
        </w:rPr>
      </w:pPr>
      <w:r w:rsidRPr="00C97672">
        <w:rPr>
          <w:rFonts w:ascii="Arial" w:hAnsi="Arial" w:cs="Arial"/>
          <w:i/>
          <w:iCs/>
        </w:rPr>
        <w:t>   - Health and safety concerns arising from vegetation growth.</w:t>
      </w:r>
    </w:p>
    <w:p w14:paraId="745F1ABE" w14:textId="77777777" w:rsidR="00054169" w:rsidRPr="00054169" w:rsidRDefault="00054169" w:rsidP="00054169">
      <w:pPr>
        <w:rPr>
          <w:rFonts w:ascii="Arial" w:hAnsi="Arial" w:cs="Arial"/>
        </w:rPr>
      </w:pPr>
      <w:r w:rsidRPr="00054169">
        <w:rPr>
          <w:rFonts w:ascii="Arial" w:hAnsi="Arial" w:cs="Arial"/>
        </w:rPr>
        <w:t> </w:t>
      </w:r>
    </w:p>
    <w:tbl>
      <w:tblPr>
        <w:tblW w:w="0" w:type="auto"/>
        <w:tblCellMar>
          <w:left w:w="0" w:type="dxa"/>
          <w:right w:w="0" w:type="dxa"/>
        </w:tblCellMar>
        <w:tblLook w:val="04A0" w:firstRow="1" w:lastRow="0" w:firstColumn="1" w:lastColumn="0" w:noHBand="0" w:noVBand="1"/>
      </w:tblPr>
      <w:tblGrid>
        <w:gridCol w:w="3116"/>
        <w:gridCol w:w="3117"/>
        <w:gridCol w:w="3117"/>
      </w:tblGrid>
      <w:tr w:rsidR="00054169" w14:paraId="68191906" w14:textId="77777777">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91F1BE" w14:textId="77777777" w:rsidR="00054169" w:rsidRDefault="00054169" w:rsidP="00054169">
            <w:pPr>
              <w:rPr>
                <w:rFonts w:ascii="Arial" w:hAnsi="Arial" w:cs="Arial"/>
                <w:color w:val="215E99"/>
              </w:rPr>
            </w:pPr>
            <w:r>
              <w:rPr>
                <w:rFonts w:ascii="Arial" w:hAnsi="Arial" w:cs="Arial"/>
                <w:b/>
                <w:bCs/>
                <w:color w:val="215E99"/>
              </w:rPr>
              <w:t>Concerns, Request, Complaints, Service requests</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F3F6A5" w14:textId="77777777" w:rsidR="00054169" w:rsidRDefault="00054169" w:rsidP="00054169">
            <w:pPr>
              <w:rPr>
                <w:rFonts w:ascii="Arial" w:hAnsi="Arial" w:cs="Arial"/>
                <w:color w:val="215E99"/>
              </w:rPr>
            </w:pPr>
            <w:r>
              <w:rPr>
                <w:rFonts w:ascii="Arial" w:hAnsi="Arial" w:cs="Arial"/>
                <w:b/>
                <w:bCs/>
                <w:color w:val="215E99"/>
              </w:rPr>
              <w:t>2025</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49CBB7" w14:textId="77777777" w:rsidR="00054169" w:rsidRDefault="00054169" w:rsidP="00054169">
            <w:pPr>
              <w:rPr>
                <w:rFonts w:ascii="Arial" w:hAnsi="Arial" w:cs="Arial"/>
                <w:color w:val="215E99"/>
              </w:rPr>
            </w:pPr>
            <w:r>
              <w:rPr>
                <w:rFonts w:ascii="Arial" w:hAnsi="Arial" w:cs="Arial"/>
                <w:b/>
                <w:bCs/>
                <w:color w:val="215E99"/>
              </w:rPr>
              <w:t>2026</w:t>
            </w:r>
          </w:p>
        </w:tc>
      </w:tr>
      <w:tr w:rsidR="00054169" w14:paraId="0062E6B1" w14:textId="777777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1EA73" w14:textId="77777777" w:rsidR="00054169" w:rsidRDefault="00054169" w:rsidP="00054169">
            <w:pPr>
              <w:rPr>
                <w:rFonts w:ascii="Arial" w:hAnsi="Arial" w:cs="Arial"/>
                <w:color w:val="215E99"/>
              </w:rPr>
            </w:pPr>
            <w:r>
              <w:rPr>
                <w:rFonts w:ascii="Arial" w:hAnsi="Arial" w:cs="Arial"/>
                <w:color w:val="215E99"/>
              </w:rPr>
              <w:t>Overgrown grass in cemeteries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6EC0D80" w14:textId="77777777" w:rsidR="00054169" w:rsidRDefault="00054169" w:rsidP="00054169">
            <w:pPr>
              <w:rPr>
                <w:rFonts w:ascii="Arial" w:hAnsi="Arial" w:cs="Arial"/>
                <w:color w:val="215E99"/>
              </w:rPr>
            </w:pPr>
            <w:r>
              <w:rPr>
                <w:rFonts w:ascii="Arial" w:hAnsi="Arial" w:cs="Arial"/>
                <w:color w:val="215E99"/>
              </w:rPr>
              <w:t>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8CECB88" w14:textId="77777777" w:rsidR="00054169" w:rsidRDefault="00054169" w:rsidP="00054169">
            <w:pPr>
              <w:rPr>
                <w:rFonts w:ascii="Arial" w:hAnsi="Arial" w:cs="Arial"/>
                <w:color w:val="215E99"/>
              </w:rPr>
            </w:pPr>
            <w:r>
              <w:rPr>
                <w:rFonts w:ascii="Arial" w:hAnsi="Arial" w:cs="Arial"/>
                <w:color w:val="215E99"/>
              </w:rPr>
              <w:t>7</w:t>
            </w:r>
          </w:p>
        </w:tc>
      </w:tr>
      <w:tr w:rsidR="00054169" w14:paraId="535E48FE" w14:textId="777777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8D64F" w14:textId="77777777" w:rsidR="00054169" w:rsidRDefault="00054169" w:rsidP="00054169">
            <w:pPr>
              <w:rPr>
                <w:rFonts w:ascii="Arial" w:hAnsi="Arial" w:cs="Arial"/>
                <w:color w:val="215E99"/>
              </w:rPr>
            </w:pPr>
            <w:r>
              <w:rPr>
                <w:rFonts w:ascii="Arial" w:hAnsi="Arial" w:cs="Arial"/>
                <w:color w:val="215E99"/>
              </w:rPr>
              <w:t>Difficulty accessing graves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88295E1" w14:textId="77777777" w:rsidR="00054169" w:rsidRDefault="00054169" w:rsidP="00054169">
            <w:pPr>
              <w:rPr>
                <w:rFonts w:ascii="Arial" w:hAnsi="Arial" w:cs="Arial"/>
                <w:color w:val="215E99"/>
              </w:rPr>
            </w:pPr>
            <w:r>
              <w:rPr>
                <w:rFonts w:ascii="Arial" w:hAnsi="Arial" w:cs="Arial"/>
                <w:color w:val="215E99"/>
              </w:rPr>
              <w:t>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4BCA04C" w14:textId="77777777" w:rsidR="00054169" w:rsidRDefault="00054169" w:rsidP="00054169">
            <w:pPr>
              <w:rPr>
                <w:rFonts w:ascii="Arial" w:hAnsi="Arial" w:cs="Arial"/>
                <w:color w:val="215E99"/>
              </w:rPr>
            </w:pPr>
            <w:r>
              <w:rPr>
                <w:rFonts w:ascii="Arial" w:hAnsi="Arial" w:cs="Arial"/>
                <w:color w:val="215E99"/>
              </w:rPr>
              <w:t>1</w:t>
            </w:r>
          </w:p>
        </w:tc>
      </w:tr>
      <w:tr w:rsidR="00054169" w14:paraId="465232D9" w14:textId="777777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319C1" w14:textId="77777777" w:rsidR="00054169" w:rsidRDefault="00054169" w:rsidP="00054169">
            <w:pPr>
              <w:rPr>
                <w:rFonts w:ascii="Arial" w:hAnsi="Arial" w:cs="Arial"/>
                <w:color w:val="215E99"/>
              </w:rPr>
            </w:pPr>
            <w:r>
              <w:rPr>
                <w:rFonts w:ascii="Arial" w:hAnsi="Arial" w:cs="Arial"/>
                <w:color w:val="215E99"/>
              </w:rPr>
              <w:t>Concerns raised by elderly or disabled visitors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49FE704" w14:textId="77777777" w:rsidR="00054169" w:rsidRDefault="00054169" w:rsidP="00054169">
            <w:pPr>
              <w:rPr>
                <w:rFonts w:ascii="Arial" w:hAnsi="Arial" w:cs="Arial"/>
                <w:color w:val="215E99"/>
              </w:rPr>
            </w:pPr>
            <w:r>
              <w:rPr>
                <w:rFonts w:ascii="Arial" w:hAnsi="Arial" w:cs="Arial"/>
                <w:color w:val="215E99"/>
              </w:rPr>
              <w:t>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56E5F7E" w14:textId="77777777" w:rsidR="00054169" w:rsidRDefault="00054169" w:rsidP="00054169">
            <w:pPr>
              <w:rPr>
                <w:rFonts w:ascii="Arial" w:hAnsi="Arial" w:cs="Arial"/>
                <w:color w:val="215E99"/>
              </w:rPr>
            </w:pPr>
            <w:r>
              <w:rPr>
                <w:rFonts w:ascii="Arial" w:hAnsi="Arial" w:cs="Arial"/>
                <w:color w:val="215E99"/>
              </w:rPr>
              <w:t>2</w:t>
            </w:r>
          </w:p>
        </w:tc>
      </w:tr>
      <w:tr w:rsidR="00054169" w14:paraId="6A268304" w14:textId="777777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59303" w14:textId="77777777" w:rsidR="00054169" w:rsidRDefault="00054169" w:rsidP="00054169">
            <w:pPr>
              <w:rPr>
                <w:rFonts w:ascii="Arial" w:hAnsi="Arial" w:cs="Arial"/>
                <w:color w:val="215E99"/>
              </w:rPr>
            </w:pPr>
            <w:r>
              <w:rPr>
                <w:rFonts w:ascii="Arial" w:hAnsi="Arial" w:cs="Arial"/>
                <w:color w:val="215E99"/>
              </w:rPr>
              <w:t>Health and safety concerns arising from vegetation growth</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B95AE4F" w14:textId="77777777" w:rsidR="00054169" w:rsidRDefault="00054169" w:rsidP="00054169">
            <w:pPr>
              <w:rPr>
                <w:rFonts w:ascii="Arial" w:hAnsi="Arial" w:cs="Arial"/>
                <w:color w:val="215E99"/>
              </w:rPr>
            </w:pPr>
            <w:r>
              <w:rPr>
                <w:rFonts w:ascii="Arial" w:hAnsi="Arial" w:cs="Arial"/>
                <w:color w:val="215E99"/>
              </w:rPr>
              <w:t>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84CECD5" w14:textId="77777777" w:rsidR="00054169" w:rsidRDefault="00054169" w:rsidP="00054169">
            <w:pPr>
              <w:rPr>
                <w:rFonts w:ascii="Arial" w:hAnsi="Arial" w:cs="Arial"/>
                <w:color w:val="215E99"/>
              </w:rPr>
            </w:pPr>
            <w:r>
              <w:rPr>
                <w:rFonts w:ascii="Arial" w:hAnsi="Arial" w:cs="Arial"/>
                <w:color w:val="215E99"/>
              </w:rPr>
              <w:t>1</w:t>
            </w:r>
          </w:p>
        </w:tc>
      </w:tr>
    </w:tbl>
    <w:p w14:paraId="627D0FE9" w14:textId="77777777" w:rsidR="00054169" w:rsidRPr="00054169" w:rsidRDefault="00054169" w:rsidP="00054169">
      <w:pPr>
        <w:rPr>
          <w:rFonts w:ascii="Arial" w:hAnsi="Arial" w:cs="Arial"/>
        </w:rPr>
      </w:pPr>
      <w:r w:rsidRPr="00054169">
        <w:rPr>
          <w:rFonts w:ascii="Arial" w:hAnsi="Arial" w:cs="Arial"/>
          <w:i/>
          <w:iCs/>
        </w:rPr>
        <w:t> </w:t>
      </w:r>
    </w:p>
    <w:p w14:paraId="72D84737" w14:textId="77777777" w:rsidR="00054169" w:rsidRPr="00054169" w:rsidRDefault="00054169" w:rsidP="00054169">
      <w:pPr>
        <w:rPr>
          <w:rFonts w:ascii="Arial" w:hAnsi="Arial" w:cs="Arial"/>
        </w:rPr>
      </w:pPr>
      <w:r w:rsidRPr="00054169">
        <w:rPr>
          <w:rFonts w:ascii="Arial" w:hAnsi="Arial" w:cs="Arial"/>
        </w:rPr>
        <w:t> </w:t>
      </w:r>
    </w:p>
    <w:p w14:paraId="6E31068F" w14:textId="77777777" w:rsidR="00054169" w:rsidRDefault="00054169" w:rsidP="00054169">
      <w:pPr>
        <w:rPr>
          <w:rFonts w:ascii="Arial" w:hAnsi="Arial" w:cs="Arial"/>
          <w:i/>
          <w:iCs/>
        </w:rPr>
      </w:pPr>
      <w:r w:rsidRPr="00C97672">
        <w:rPr>
          <w:rFonts w:ascii="Arial" w:hAnsi="Arial" w:cs="Arial"/>
          <w:i/>
          <w:iCs/>
        </w:rPr>
        <w:t>I am particularly interested in understanding why the frequency of grass cutting appears to have reduced from approximately every two weeks to intervals of several months, resulting in difficulty accessing some graves and memorials.</w:t>
      </w:r>
    </w:p>
    <w:p w14:paraId="032CBEB3" w14:textId="77777777" w:rsidR="00175B9B" w:rsidRDefault="00175B9B" w:rsidP="00054169">
      <w:pPr>
        <w:rPr>
          <w:rFonts w:ascii="Arial" w:hAnsi="Arial" w:cs="Arial"/>
          <w:i/>
          <w:iCs/>
        </w:rPr>
      </w:pPr>
    </w:p>
    <w:p w14:paraId="65C96935" w14:textId="6E1AA540" w:rsidR="00175B9B" w:rsidRDefault="00175B9B" w:rsidP="00175B9B">
      <w:pPr>
        <w:rPr>
          <w:rFonts w:ascii="Arial" w:hAnsi="Arial" w:cs="Arial"/>
          <w:color w:val="215E99"/>
        </w:rPr>
      </w:pPr>
      <w:r>
        <w:rPr>
          <w:rFonts w:ascii="Arial" w:hAnsi="Arial" w:cs="Arial"/>
          <w:color w:val="215E99"/>
        </w:rPr>
        <w:t>The Freedom of Information Act 2000 provides a right of access to recorded information held by the Council. It does not require the Council to create information or provide explanations.</w:t>
      </w:r>
    </w:p>
    <w:p w14:paraId="7AD602D2" w14:textId="77777777" w:rsidR="00175B9B" w:rsidRDefault="00175B9B" w:rsidP="00175B9B">
      <w:pPr>
        <w:rPr>
          <w:rFonts w:ascii="Arial" w:hAnsi="Arial" w:cs="Arial"/>
          <w:color w:val="215E99"/>
        </w:rPr>
      </w:pPr>
      <w:r>
        <w:rPr>
          <w:rFonts w:ascii="Arial" w:hAnsi="Arial" w:cs="Arial"/>
          <w:color w:val="215E99"/>
        </w:rPr>
        <w:t>However, in the interests of transparency and assistance, the relevant service has provided the following context in response to your enquiry:</w:t>
      </w:r>
    </w:p>
    <w:p w14:paraId="05DE62E0" w14:textId="77777777" w:rsidR="00175B9B" w:rsidRDefault="00175B9B" w:rsidP="00175B9B">
      <w:pPr>
        <w:rPr>
          <w:rFonts w:ascii="Arial" w:hAnsi="Arial" w:cs="Arial"/>
          <w:color w:val="215E99"/>
        </w:rPr>
      </w:pPr>
    </w:p>
    <w:p w14:paraId="7F373A0E" w14:textId="77777777" w:rsidR="00175B9B" w:rsidRDefault="00175B9B" w:rsidP="00175B9B">
      <w:pPr>
        <w:rPr>
          <w:rFonts w:ascii="Arial" w:hAnsi="Arial" w:cs="Arial"/>
          <w:color w:val="215E99"/>
        </w:rPr>
      </w:pPr>
      <w:r>
        <w:rPr>
          <w:rFonts w:ascii="Arial" w:hAnsi="Arial" w:cs="Arial"/>
          <w:color w:val="215E99"/>
        </w:rPr>
        <w:t>The service has experienced staffing constraints due to vacancies and sickness absence, which have reduced overall operational capacity. In addition, the growing conditions experienced during 2026 have contributed to accelerated growth, placing further demand on available resources. As a result, it has not been possible to maintain the two-week cyclical maintenance schedule.</w:t>
      </w:r>
    </w:p>
    <w:p w14:paraId="40DE04CF" w14:textId="77777777" w:rsidR="00175B9B" w:rsidRDefault="00175B9B" w:rsidP="00175B9B">
      <w:pPr>
        <w:rPr>
          <w:rFonts w:ascii="Arial" w:hAnsi="Arial" w:cs="Arial"/>
          <w:color w:val="215E99"/>
        </w:rPr>
      </w:pPr>
    </w:p>
    <w:p w14:paraId="04BB3063" w14:textId="77777777" w:rsidR="00175B9B" w:rsidRDefault="00175B9B" w:rsidP="00175B9B">
      <w:pPr>
        <w:rPr>
          <w:rFonts w:ascii="Arial" w:hAnsi="Arial" w:cs="Arial"/>
          <w:color w:val="215E99"/>
        </w:rPr>
      </w:pPr>
      <w:r>
        <w:rPr>
          <w:rFonts w:ascii="Arial" w:hAnsi="Arial" w:cs="Arial"/>
          <w:color w:val="215E99"/>
        </w:rPr>
        <w:t>Recruitment activity has been completed and start dates for new employees are currently awaited. Once staffing levels have been restored, the service will review maintenance frequencies to establish a schedule that is both appropriate and deliverable during peak periods.</w:t>
      </w:r>
    </w:p>
    <w:p w14:paraId="1C9F1B5F" w14:textId="77777777" w:rsidR="00175B9B" w:rsidRPr="00C97672" w:rsidRDefault="00175B9B" w:rsidP="00054169">
      <w:pPr>
        <w:rPr>
          <w:rFonts w:ascii="Arial" w:hAnsi="Arial" w:cs="Arial"/>
          <w:i/>
          <w:iCs/>
        </w:rPr>
      </w:pPr>
    </w:p>
    <w:p w14:paraId="01AE9601" w14:textId="3112B83F" w:rsidR="00D14AB1" w:rsidRPr="00D14AB1" w:rsidRDefault="00054169" w:rsidP="00D14AB1">
      <w:pPr>
        <w:rPr>
          <w:rFonts w:ascii="Arial" w:hAnsi="Arial" w:cs="Arial"/>
          <w:lang w:val="en-US"/>
        </w:rPr>
      </w:pPr>
      <w:r w:rsidRPr="00054169">
        <w:rPr>
          <w:rFonts w:ascii="Arial" w:hAnsi="Arial" w:cs="Arial"/>
        </w:rPr>
        <w:t> </w:t>
      </w:r>
    </w:p>
    <w:p w14:paraId="21BD56DE"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lastRenderedPageBreak/>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FC68" w14:textId="77777777" w:rsidR="003118D3" w:rsidRDefault="003118D3">
      <w:r>
        <w:separator/>
      </w:r>
    </w:p>
  </w:endnote>
  <w:endnote w:type="continuationSeparator" w:id="0">
    <w:p w14:paraId="7037615D" w14:textId="77777777" w:rsidR="003118D3" w:rsidRDefault="0031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000000">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00000">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8E4F" w14:textId="77777777" w:rsidR="003118D3" w:rsidRDefault="003118D3">
      <w:r>
        <w:separator/>
      </w:r>
    </w:p>
  </w:footnote>
  <w:footnote w:type="continuationSeparator" w:id="0">
    <w:p w14:paraId="413060C2" w14:textId="77777777" w:rsidR="003118D3" w:rsidRDefault="00311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00000">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1"/>
  </w:num>
  <w:num w:numId="2" w16cid:durableId="1453331103">
    <w:abstractNumId w:val="2"/>
  </w:num>
  <w:num w:numId="3" w16cid:durableId="232009271">
    <w:abstractNumId w:val="3"/>
  </w:num>
  <w:num w:numId="4" w16cid:durableId="851646817">
    <w:abstractNumId w:val="5"/>
  </w:num>
  <w:num w:numId="5" w16cid:durableId="1329208751">
    <w:abstractNumId w:val="0"/>
  </w:num>
  <w:num w:numId="6" w16cid:durableId="2003921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54169"/>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5B9B"/>
    <w:rsid w:val="00176DED"/>
    <w:rsid w:val="00177313"/>
    <w:rsid w:val="001902D6"/>
    <w:rsid w:val="001C198B"/>
    <w:rsid w:val="001C6B51"/>
    <w:rsid w:val="001D446F"/>
    <w:rsid w:val="001D63E4"/>
    <w:rsid w:val="001F4138"/>
    <w:rsid w:val="001F49F2"/>
    <w:rsid w:val="00200994"/>
    <w:rsid w:val="0020346C"/>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18D3"/>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543F1"/>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4315"/>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25D3A"/>
    <w:rsid w:val="0076199A"/>
    <w:rsid w:val="00767C48"/>
    <w:rsid w:val="00771BE5"/>
    <w:rsid w:val="007726F3"/>
    <w:rsid w:val="00781629"/>
    <w:rsid w:val="00790AC8"/>
    <w:rsid w:val="00794735"/>
    <w:rsid w:val="007C7795"/>
    <w:rsid w:val="007F4E77"/>
    <w:rsid w:val="007F6B6C"/>
    <w:rsid w:val="007F7331"/>
    <w:rsid w:val="0080189F"/>
    <w:rsid w:val="0083179A"/>
    <w:rsid w:val="00846439"/>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D5C67"/>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4572C"/>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94131"/>
    <w:rsid w:val="00C97672"/>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249E"/>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168AA"/>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228A8"/>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2.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3.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5.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7404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14</cp:revision>
  <dcterms:created xsi:type="dcterms:W3CDTF">2026-04-30T13:53:00Z</dcterms:created>
  <dcterms:modified xsi:type="dcterms:W3CDTF">2026-07-03T13:29:00Z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