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597350D" w14:textId="77777777" w:rsidTr="00FB30EC">
        <w:tc>
          <w:tcPr>
            <w:tcW w:w="5637" w:type="dxa"/>
          </w:tcPr>
          <w:p w14:paraId="3597350C" w14:textId="77777777" w:rsidR="00FB30EC" w:rsidRPr="00D31651" w:rsidRDefault="00FB30EC" w:rsidP="00FB30EC">
            <w:pPr>
              <w:pStyle w:val="Header"/>
              <w:tabs>
                <w:tab w:val="left" w:pos="720"/>
              </w:tabs>
              <w:rPr>
                <w:rFonts w:ascii="Arial" w:hAnsi="Arial" w:cs="Arial"/>
              </w:rPr>
            </w:pPr>
          </w:p>
        </w:tc>
      </w:tr>
      <w:tr w:rsidR="00FB30EC" w:rsidRPr="00D31651" w14:paraId="35973516" w14:textId="77777777" w:rsidTr="00FB30EC">
        <w:tc>
          <w:tcPr>
            <w:tcW w:w="5637" w:type="dxa"/>
          </w:tcPr>
          <w:p w14:paraId="3597350E"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597350F"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3597351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5973511"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35973512" w14:textId="77777777" w:rsidR="00FB30EC" w:rsidRDefault="00FB30EC" w:rsidP="00FB30EC">
            <w:pPr>
              <w:pStyle w:val="Header"/>
              <w:tabs>
                <w:tab w:val="left" w:pos="720"/>
              </w:tabs>
              <w:rPr>
                <w:rFonts w:ascii="Arial" w:hAnsi="Arial" w:cs="Arial"/>
                <w:sz w:val="20"/>
                <w:szCs w:val="20"/>
              </w:rPr>
            </w:pPr>
          </w:p>
          <w:p w14:paraId="35973513" w14:textId="77777777" w:rsidR="00FB30EC" w:rsidRPr="00D31651" w:rsidRDefault="00FB30EC" w:rsidP="00FB30EC">
            <w:pPr>
              <w:pStyle w:val="Header"/>
              <w:tabs>
                <w:tab w:val="left" w:pos="720"/>
              </w:tabs>
              <w:rPr>
                <w:rFonts w:ascii="Arial" w:hAnsi="Arial" w:cs="Arial"/>
                <w:sz w:val="20"/>
                <w:szCs w:val="20"/>
              </w:rPr>
            </w:pPr>
          </w:p>
          <w:p w14:paraId="35973514" w14:textId="15EC5284"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B9014B" w:rsidRPr="00B9014B">
              <w:rPr>
                <w:rFonts w:ascii="Arial" w:hAnsi="Arial" w:cs="Arial"/>
              </w:rPr>
              <w:t>3</w:t>
            </w:r>
            <w:r w:rsidR="00E5745F">
              <w:rPr>
                <w:rFonts w:ascii="Arial" w:hAnsi="Arial" w:cs="Arial"/>
              </w:rPr>
              <w:t>1</w:t>
            </w:r>
            <w:r w:rsidR="00B9014B" w:rsidRPr="00B9014B">
              <w:rPr>
                <w:rFonts w:ascii="Arial" w:hAnsi="Arial" w:cs="Arial"/>
              </w:rPr>
              <w:t>/07/2026</w:t>
            </w:r>
          </w:p>
          <w:p w14:paraId="35973515" w14:textId="77777777" w:rsidR="00FB30EC" w:rsidRPr="00D31651" w:rsidRDefault="00FB30EC" w:rsidP="00FB30EC">
            <w:pPr>
              <w:pStyle w:val="Header"/>
              <w:tabs>
                <w:tab w:val="left" w:pos="720"/>
              </w:tabs>
              <w:rPr>
                <w:rFonts w:ascii="Arial" w:hAnsi="Arial" w:cs="Arial"/>
              </w:rPr>
            </w:pPr>
          </w:p>
        </w:tc>
      </w:tr>
      <w:tr w:rsidR="00FB30EC" w:rsidRPr="00D31651" w14:paraId="35973518" w14:textId="77777777" w:rsidTr="00FB30EC">
        <w:tc>
          <w:tcPr>
            <w:tcW w:w="5637" w:type="dxa"/>
          </w:tcPr>
          <w:p w14:paraId="35973517" w14:textId="77777777" w:rsidR="00FB30EC" w:rsidRPr="00D31651" w:rsidRDefault="00FB30EC" w:rsidP="00FB30EC">
            <w:pPr>
              <w:tabs>
                <w:tab w:val="left" w:pos="1350"/>
              </w:tabs>
              <w:rPr>
                <w:rFonts w:ascii="Arial" w:hAnsi="Arial" w:cs="Arial"/>
                <w:szCs w:val="20"/>
              </w:rPr>
            </w:pPr>
          </w:p>
        </w:tc>
      </w:tr>
      <w:tr w:rsidR="00FB30EC" w:rsidRPr="00D31651" w14:paraId="3597351A" w14:textId="77777777" w:rsidTr="00FB30EC">
        <w:tc>
          <w:tcPr>
            <w:tcW w:w="5637" w:type="dxa"/>
          </w:tcPr>
          <w:p w14:paraId="35973519" w14:textId="77777777" w:rsidR="00FB30EC" w:rsidRPr="00D31651" w:rsidRDefault="00FB30EC" w:rsidP="00FB30EC">
            <w:pPr>
              <w:tabs>
                <w:tab w:val="left" w:pos="1350"/>
              </w:tabs>
              <w:rPr>
                <w:rFonts w:ascii="Arial" w:hAnsi="Arial" w:cs="Arial"/>
                <w:szCs w:val="20"/>
              </w:rPr>
            </w:pPr>
          </w:p>
        </w:tc>
      </w:tr>
      <w:tr w:rsidR="00FB30EC" w:rsidRPr="00D31651" w14:paraId="3597351C" w14:textId="77777777" w:rsidTr="00FB30EC">
        <w:tc>
          <w:tcPr>
            <w:tcW w:w="5637" w:type="dxa"/>
          </w:tcPr>
          <w:p w14:paraId="3597351B" w14:textId="77777777" w:rsidR="00FB30EC" w:rsidRPr="00D31651" w:rsidRDefault="00FB30EC" w:rsidP="00FB30EC">
            <w:pPr>
              <w:tabs>
                <w:tab w:val="left" w:pos="1350"/>
              </w:tabs>
              <w:rPr>
                <w:rFonts w:ascii="Arial" w:hAnsi="Arial" w:cs="Arial"/>
                <w:szCs w:val="20"/>
              </w:rPr>
            </w:pPr>
          </w:p>
        </w:tc>
      </w:tr>
      <w:tr w:rsidR="00FB30EC" w:rsidRPr="00D31651" w14:paraId="3597351E" w14:textId="77777777" w:rsidTr="00FB30EC">
        <w:tc>
          <w:tcPr>
            <w:tcW w:w="5637" w:type="dxa"/>
          </w:tcPr>
          <w:p w14:paraId="3597351D" w14:textId="77777777" w:rsidR="00FB30EC" w:rsidRPr="00D31651" w:rsidRDefault="00FB30EC" w:rsidP="00FB30EC">
            <w:pPr>
              <w:tabs>
                <w:tab w:val="left" w:pos="1350"/>
              </w:tabs>
              <w:rPr>
                <w:rFonts w:ascii="Arial" w:hAnsi="Arial" w:cs="Arial"/>
                <w:szCs w:val="20"/>
              </w:rPr>
            </w:pPr>
          </w:p>
        </w:tc>
      </w:tr>
      <w:tr w:rsidR="00FB30EC" w:rsidRPr="00D31651" w14:paraId="35973520" w14:textId="77777777" w:rsidTr="00FB30EC">
        <w:tc>
          <w:tcPr>
            <w:tcW w:w="5637" w:type="dxa"/>
          </w:tcPr>
          <w:p w14:paraId="3597351F" w14:textId="77777777" w:rsidR="00FB30EC" w:rsidRPr="00D31651" w:rsidRDefault="00FB30EC" w:rsidP="00FB30EC">
            <w:pPr>
              <w:tabs>
                <w:tab w:val="left" w:pos="1350"/>
              </w:tabs>
              <w:rPr>
                <w:rFonts w:ascii="Arial" w:hAnsi="Arial" w:cs="Arial"/>
                <w:szCs w:val="20"/>
              </w:rPr>
            </w:pPr>
          </w:p>
        </w:tc>
      </w:tr>
      <w:tr w:rsidR="00FB30EC" w:rsidRPr="00D31651" w14:paraId="35973522" w14:textId="77777777" w:rsidTr="00FB30EC">
        <w:trPr>
          <w:trHeight w:val="80"/>
        </w:trPr>
        <w:tc>
          <w:tcPr>
            <w:tcW w:w="5637" w:type="dxa"/>
          </w:tcPr>
          <w:p w14:paraId="35973521" w14:textId="77777777" w:rsidR="00FB30EC" w:rsidRPr="00D31651" w:rsidRDefault="00FB30EC" w:rsidP="00FB30EC">
            <w:pPr>
              <w:tabs>
                <w:tab w:val="left" w:pos="1350"/>
              </w:tabs>
              <w:rPr>
                <w:rFonts w:ascii="Arial" w:hAnsi="Arial" w:cs="Arial"/>
                <w:szCs w:val="20"/>
              </w:rPr>
            </w:pPr>
          </w:p>
        </w:tc>
      </w:tr>
    </w:tbl>
    <w:p w14:paraId="35973523"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5973524"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597352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359735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597352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597352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597352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3597352A" w14:textId="77777777" w:rsidR="008E72E9" w:rsidRPr="007F4E77" w:rsidRDefault="008E72E9" w:rsidP="008E72E9">
      <w:pPr>
        <w:pStyle w:val="Heading1"/>
        <w:spacing w:after="0"/>
        <w:ind w:left="0"/>
        <w:rPr>
          <w:b w:val="0"/>
        </w:rPr>
      </w:pPr>
      <w:r w:rsidRPr="007F4E77">
        <w:rPr>
          <w:b w:val="0"/>
        </w:rPr>
        <w:t>Contact: Senior Information Governance Officer</w:t>
      </w:r>
    </w:p>
    <w:p w14:paraId="3597352B" w14:textId="77777777" w:rsidR="008E72E9" w:rsidRPr="007F4E77" w:rsidRDefault="008E72E9" w:rsidP="008E72E9">
      <w:pPr>
        <w:pStyle w:val="Heading1"/>
        <w:spacing w:after="0"/>
        <w:ind w:left="0"/>
        <w:rPr>
          <w:b w:val="0"/>
        </w:rPr>
      </w:pPr>
      <w:r w:rsidRPr="007F4E77">
        <w:rPr>
          <w:b w:val="0"/>
        </w:rPr>
        <w:t>T 01924 306112</w:t>
      </w:r>
    </w:p>
    <w:p w14:paraId="3597352C"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3597352D" w14:textId="77777777" w:rsidR="008E72E9" w:rsidRPr="007F4E77" w:rsidRDefault="008E72E9" w:rsidP="008E72E9">
      <w:pPr>
        <w:pStyle w:val="Heading1"/>
        <w:spacing w:after="0"/>
        <w:ind w:left="0"/>
      </w:pPr>
      <w:r w:rsidRPr="007F4E77">
        <w:rPr>
          <w:b w:val="0"/>
        </w:rPr>
        <w:t>Typetalk calls welcome</w:t>
      </w:r>
    </w:p>
    <w:p w14:paraId="3597352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597352F" w14:textId="77777777" w:rsidR="00EB10B0" w:rsidRDefault="00EB10B0" w:rsidP="00B71FDF">
      <w:pPr>
        <w:rPr>
          <w:rFonts w:ascii="Arial" w:hAnsi="Arial" w:cs="Arial"/>
        </w:rPr>
      </w:pPr>
    </w:p>
    <w:p w14:paraId="35973530" w14:textId="77777777" w:rsidR="00EB10B0" w:rsidRDefault="00EB10B0" w:rsidP="0066165C">
      <w:pPr>
        <w:ind w:left="567"/>
        <w:rPr>
          <w:rFonts w:ascii="Arial" w:hAnsi="Arial" w:cs="Arial"/>
        </w:rPr>
      </w:pPr>
    </w:p>
    <w:p w14:paraId="35973531"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5973532" w14:textId="77777777" w:rsidR="00D14AB1" w:rsidRDefault="00D14AB1" w:rsidP="00D14AB1">
      <w:pPr>
        <w:rPr>
          <w:rFonts w:ascii="Arial" w:hAnsi="Arial" w:cs="Arial"/>
        </w:rPr>
      </w:pPr>
    </w:p>
    <w:p w14:paraId="35973533"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35973534" w14:textId="647E52F6" w:rsidR="00FB182E" w:rsidRPr="00FB182E" w:rsidRDefault="00FB182E" w:rsidP="00FB182E">
      <w:pPr>
        <w:rPr>
          <w:rFonts w:ascii="Arial" w:hAnsi="Arial" w:cs="Arial"/>
          <w:b/>
          <w:bCs/>
        </w:rPr>
      </w:pPr>
      <w:r w:rsidRPr="00FB182E">
        <w:rPr>
          <w:rFonts w:ascii="Arial" w:hAnsi="Arial" w:cs="Arial"/>
          <w:b/>
          <w:bCs/>
        </w:rPr>
        <w:t>REF:</w:t>
      </w:r>
      <w:r w:rsidR="005A1CCB">
        <w:rPr>
          <w:rFonts w:ascii="Arial" w:hAnsi="Arial" w:cs="Arial"/>
          <w:b/>
          <w:bCs/>
        </w:rPr>
        <w:t xml:space="preserve"> FOI 727</w:t>
      </w:r>
    </w:p>
    <w:p w14:paraId="35973535" w14:textId="77777777" w:rsidR="00D14AB1" w:rsidRPr="00D14AB1" w:rsidRDefault="00D14AB1" w:rsidP="00D14AB1">
      <w:pPr>
        <w:rPr>
          <w:rFonts w:ascii="Arial" w:hAnsi="Arial" w:cs="Arial"/>
          <w:b/>
          <w:bCs/>
        </w:rPr>
      </w:pPr>
    </w:p>
    <w:p w14:paraId="35973536"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5973537" w14:textId="77777777" w:rsidR="00790AC8" w:rsidRPr="00D14AB1" w:rsidRDefault="00790AC8" w:rsidP="00D14AB1">
      <w:pPr>
        <w:rPr>
          <w:rFonts w:ascii="Arial" w:hAnsi="Arial" w:cs="Arial"/>
        </w:rPr>
      </w:pPr>
    </w:p>
    <w:p w14:paraId="35973538"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3597353B" w14:textId="70DA3599" w:rsidR="00D14AB1" w:rsidRDefault="00D14AB1" w:rsidP="00D14AB1">
      <w:pPr>
        <w:rPr>
          <w:rFonts w:ascii="Arial" w:hAnsi="Arial" w:cs="Arial"/>
          <w:lang w:val="en-US"/>
        </w:rPr>
      </w:pPr>
    </w:p>
    <w:p w14:paraId="0A92F583" w14:textId="67D4C0A4" w:rsidR="00B935D7" w:rsidRPr="000B644B" w:rsidRDefault="00EB516C" w:rsidP="00D14AB1">
      <w:pPr>
        <w:rPr>
          <w:rFonts w:ascii="Arial" w:hAnsi="Arial" w:cs="Arial"/>
          <w:i/>
          <w:iCs/>
          <w:lang w:val="en-US"/>
        </w:rPr>
      </w:pPr>
      <w:r w:rsidRPr="000B644B">
        <w:rPr>
          <w:rFonts w:ascii="Arial" w:hAnsi="Arial" w:cs="Arial"/>
          <w:i/>
          <w:iCs/>
          <w:lang w:val="en-US"/>
        </w:rPr>
        <w:t>Traffic Calming and Speed Cameras:</w:t>
      </w:r>
    </w:p>
    <w:p w14:paraId="5FF2D96B" w14:textId="3032A7F3" w:rsidR="00EB516C" w:rsidRPr="000B644B" w:rsidRDefault="00EB516C" w:rsidP="00D14AB1">
      <w:pPr>
        <w:rPr>
          <w:rFonts w:ascii="Arial" w:hAnsi="Arial" w:cs="Arial"/>
          <w:i/>
          <w:iCs/>
          <w:lang w:val="en-US"/>
        </w:rPr>
      </w:pPr>
      <w:r w:rsidRPr="000B644B">
        <w:rPr>
          <w:rFonts w:ascii="Arial" w:hAnsi="Arial" w:cs="Arial"/>
          <w:i/>
          <w:iCs/>
        </w:rPr>
        <w:t>Any live speed data for the stretch of road along Kirkthorpe Lane between the kings arms and up passed Heath hall.</w:t>
      </w:r>
    </w:p>
    <w:p w14:paraId="5C16C02C" w14:textId="77777777" w:rsidR="00B935D7" w:rsidRDefault="00B935D7" w:rsidP="00D14AB1">
      <w:pPr>
        <w:rPr>
          <w:rFonts w:ascii="Arial" w:hAnsi="Arial" w:cs="Arial"/>
          <w:lang w:val="en-US"/>
        </w:rPr>
      </w:pPr>
    </w:p>
    <w:p w14:paraId="6DDD59E5" w14:textId="7E7423C3" w:rsidR="0055568D" w:rsidRDefault="0055568D" w:rsidP="00700526">
      <w:pPr>
        <w:rPr>
          <w:rFonts w:ascii="Arial" w:hAnsi="Arial" w:cs="Arial"/>
          <w:color w:val="0070C0"/>
        </w:rPr>
      </w:pPr>
      <w:r>
        <w:rPr>
          <w:rFonts w:ascii="Arial" w:hAnsi="Arial" w:cs="Arial"/>
          <w:color w:val="0070C0"/>
        </w:rPr>
        <w:t xml:space="preserve">Please </w:t>
      </w:r>
      <w:r w:rsidR="001112C6">
        <w:rPr>
          <w:rFonts w:ascii="Arial" w:hAnsi="Arial" w:cs="Arial"/>
          <w:color w:val="0070C0"/>
        </w:rPr>
        <w:t xml:space="preserve">see below for </w:t>
      </w:r>
      <w:r>
        <w:rPr>
          <w:rFonts w:ascii="Arial" w:hAnsi="Arial" w:cs="Arial"/>
          <w:color w:val="0070C0"/>
        </w:rPr>
        <w:t xml:space="preserve">a copy of our live speed data </w:t>
      </w:r>
      <w:r w:rsidR="004B0D71">
        <w:rPr>
          <w:rFonts w:ascii="Arial" w:hAnsi="Arial" w:cs="Arial"/>
          <w:color w:val="0070C0"/>
        </w:rPr>
        <w:t>as of</w:t>
      </w:r>
      <w:r>
        <w:rPr>
          <w:rFonts w:ascii="Arial" w:hAnsi="Arial" w:cs="Arial"/>
          <w:color w:val="0070C0"/>
        </w:rPr>
        <w:t xml:space="preserve"> 30/07/2026.</w:t>
      </w:r>
    </w:p>
    <w:p w14:paraId="2327F4B7" w14:textId="77777777" w:rsidR="004A2AEC" w:rsidRDefault="004A2AEC" w:rsidP="00700526">
      <w:pPr>
        <w:rPr>
          <w:rFonts w:ascii="Arial" w:hAnsi="Arial" w:cs="Arial"/>
          <w:color w:val="0070C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812"/>
        <w:gridCol w:w="2558"/>
        <w:gridCol w:w="3333"/>
      </w:tblGrid>
      <w:tr w:rsidR="001B126A" w:rsidRPr="001B126A" w14:paraId="25935171" w14:textId="77777777" w:rsidTr="001B126A">
        <w:trPr>
          <w:trHeight w:val="682"/>
          <w:tblCellSpacing w:w="15" w:type="dxa"/>
          <w:jc w:val="center"/>
        </w:trPr>
        <w:tc>
          <w:tcPr>
            <w:tcW w:w="17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BF4770" w14:textId="77777777" w:rsidR="001B126A" w:rsidRPr="001B126A" w:rsidRDefault="001B126A" w:rsidP="001B126A">
            <w:pPr>
              <w:rPr>
                <w:rFonts w:ascii="Arial" w:hAnsi="Arial" w:cs="Arial"/>
                <w:b/>
                <w:bCs/>
                <w:color w:val="0070C0"/>
              </w:rPr>
            </w:pPr>
            <w:r w:rsidRPr="001B126A">
              <w:rPr>
                <w:rFonts w:ascii="Arial" w:hAnsi="Arial" w:cs="Arial"/>
                <w:b/>
                <w:bCs/>
                <w:color w:val="0070C0"/>
              </w:rPr>
              <w:t>Time Period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245687" w14:textId="77777777" w:rsidR="001B126A" w:rsidRPr="001B126A" w:rsidRDefault="001B126A" w:rsidP="001B126A">
            <w:pPr>
              <w:rPr>
                <w:rFonts w:ascii="Arial" w:hAnsi="Arial" w:cs="Arial"/>
                <w:b/>
                <w:bCs/>
                <w:color w:val="0070C0"/>
              </w:rPr>
            </w:pPr>
            <w:r w:rsidRPr="001B126A">
              <w:rPr>
                <w:rFonts w:ascii="Arial" w:hAnsi="Arial" w:cs="Arial"/>
                <w:b/>
                <w:bCs/>
                <w:color w:val="0070C0"/>
              </w:rPr>
              <w:t>Average Speed (mph)</w:t>
            </w:r>
            <w:r w:rsidRPr="001B126A">
              <w:rPr>
                <w:rFonts w:ascii="Arial" w:hAnsi="Arial" w:cs="Arial"/>
                <w:b/>
                <w:bCs/>
                <w:color w:val="0070C0"/>
              </w:rPr>
              <w:br/>
              <w:t>Monday to Friday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182D6B" w14:textId="77777777" w:rsidR="001B126A" w:rsidRPr="001B126A" w:rsidRDefault="001B126A" w:rsidP="001B126A">
            <w:pPr>
              <w:rPr>
                <w:rFonts w:ascii="Arial" w:hAnsi="Arial" w:cs="Arial"/>
                <w:b/>
                <w:bCs/>
                <w:color w:val="0070C0"/>
              </w:rPr>
            </w:pPr>
            <w:r w:rsidRPr="001B126A">
              <w:rPr>
                <w:rFonts w:ascii="Arial" w:hAnsi="Arial" w:cs="Arial"/>
                <w:b/>
                <w:bCs/>
                <w:color w:val="0070C0"/>
              </w:rPr>
              <w:t>85th Percentile Speed (mph)</w:t>
            </w:r>
            <w:r w:rsidRPr="001B126A">
              <w:rPr>
                <w:rFonts w:ascii="Arial" w:hAnsi="Arial" w:cs="Arial"/>
                <w:b/>
                <w:bCs/>
                <w:color w:val="0070C0"/>
              </w:rPr>
              <w:br/>
              <w:t>Monday to Friday</w:t>
            </w:r>
          </w:p>
        </w:tc>
      </w:tr>
      <w:tr w:rsidR="001B126A" w:rsidRPr="001B126A" w14:paraId="6E82414A" w14:textId="77777777" w:rsidTr="001B126A">
        <w:trPr>
          <w:trHeight w:val="363"/>
          <w:tblCellSpacing w:w="15" w:type="dxa"/>
          <w:jc w:val="center"/>
        </w:trPr>
        <w:tc>
          <w:tcPr>
            <w:tcW w:w="1767" w:type="dxa"/>
            <w:tcBorders>
              <w:top w:val="single" w:sz="6" w:space="0" w:color="E6E6E6"/>
              <w:left w:val="single" w:sz="6" w:space="0" w:color="E6E6E6"/>
              <w:bottom w:val="single" w:sz="6" w:space="0" w:color="E6E6E6"/>
              <w:right w:val="single" w:sz="6" w:space="0" w:color="E6E6E6"/>
            </w:tcBorders>
            <w:vAlign w:val="center"/>
            <w:hideMark/>
          </w:tcPr>
          <w:p w14:paraId="1FA82149" w14:textId="77777777" w:rsidR="001B126A" w:rsidRPr="001B126A" w:rsidRDefault="001B126A" w:rsidP="001B126A">
            <w:pPr>
              <w:rPr>
                <w:rFonts w:ascii="Arial" w:hAnsi="Arial" w:cs="Arial"/>
                <w:color w:val="0070C0"/>
              </w:rPr>
            </w:pPr>
            <w:r w:rsidRPr="001B126A">
              <w:rPr>
                <w:rFonts w:ascii="Arial" w:hAnsi="Arial" w:cs="Arial"/>
                <w:color w:val="0070C0"/>
              </w:rPr>
              <w:t>04:00 - 07:00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11C111" w14:textId="77777777" w:rsidR="001B126A" w:rsidRPr="001B126A" w:rsidRDefault="001B126A" w:rsidP="001B126A">
            <w:pPr>
              <w:rPr>
                <w:rFonts w:ascii="Arial" w:hAnsi="Arial" w:cs="Arial"/>
                <w:color w:val="0070C0"/>
              </w:rPr>
            </w:pPr>
            <w:r w:rsidRPr="001B126A">
              <w:rPr>
                <w:rFonts w:ascii="Arial" w:hAnsi="Arial" w:cs="Arial"/>
                <w:color w:val="0070C0"/>
              </w:rPr>
              <w:t>25.1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2870F6" w14:textId="77777777" w:rsidR="001B126A" w:rsidRPr="001B126A" w:rsidRDefault="001B126A" w:rsidP="001B126A">
            <w:pPr>
              <w:rPr>
                <w:rFonts w:ascii="Arial" w:hAnsi="Arial" w:cs="Arial"/>
                <w:color w:val="0070C0"/>
              </w:rPr>
            </w:pPr>
            <w:r w:rsidRPr="001B126A">
              <w:rPr>
                <w:rFonts w:ascii="Arial" w:hAnsi="Arial" w:cs="Arial"/>
                <w:color w:val="0070C0"/>
              </w:rPr>
              <w:t>26.1</w:t>
            </w:r>
          </w:p>
        </w:tc>
      </w:tr>
      <w:tr w:rsidR="001B126A" w:rsidRPr="001B126A" w14:paraId="2F873368" w14:textId="77777777" w:rsidTr="001B126A">
        <w:trPr>
          <w:trHeight w:val="342"/>
          <w:tblCellSpacing w:w="15" w:type="dxa"/>
          <w:jc w:val="center"/>
        </w:trPr>
        <w:tc>
          <w:tcPr>
            <w:tcW w:w="1767" w:type="dxa"/>
            <w:tcBorders>
              <w:top w:val="single" w:sz="6" w:space="0" w:color="E6E6E6"/>
              <w:left w:val="single" w:sz="6" w:space="0" w:color="E6E6E6"/>
              <w:bottom w:val="single" w:sz="6" w:space="0" w:color="E6E6E6"/>
              <w:right w:val="single" w:sz="6" w:space="0" w:color="E6E6E6"/>
            </w:tcBorders>
            <w:vAlign w:val="center"/>
            <w:hideMark/>
          </w:tcPr>
          <w:p w14:paraId="160FAF5E" w14:textId="77777777" w:rsidR="001B126A" w:rsidRPr="001B126A" w:rsidRDefault="001B126A" w:rsidP="001B126A">
            <w:pPr>
              <w:rPr>
                <w:rFonts w:ascii="Arial" w:hAnsi="Arial" w:cs="Arial"/>
                <w:color w:val="0070C0"/>
              </w:rPr>
            </w:pPr>
            <w:r w:rsidRPr="001B126A">
              <w:rPr>
                <w:rFonts w:ascii="Arial" w:hAnsi="Arial" w:cs="Arial"/>
                <w:color w:val="0070C0"/>
              </w:rPr>
              <w:t>07:00 - 09:00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C769CF" w14:textId="77777777" w:rsidR="001B126A" w:rsidRPr="001B126A" w:rsidRDefault="001B126A" w:rsidP="001B126A">
            <w:pPr>
              <w:rPr>
                <w:rFonts w:ascii="Arial" w:hAnsi="Arial" w:cs="Arial"/>
                <w:color w:val="0070C0"/>
              </w:rPr>
            </w:pPr>
            <w:r w:rsidRPr="001B126A">
              <w:rPr>
                <w:rFonts w:ascii="Arial" w:hAnsi="Arial" w:cs="Arial"/>
                <w:color w:val="0070C0"/>
              </w:rPr>
              <w:t>24.2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332109" w14:textId="77777777" w:rsidR="001B126A" w:rsidRPr="001B126A" w:rsidRDefault="001B126A" w:rsidP="001B126A">
            <w:pPr>
              <w:rPr>
                <w:rFonts w:ascii="Arial" w:hAnsi="Arial" w:cs="Arial"/>
                <w:color w:val="0070C0"/>
              </w:rPr>
            </w:pPr>
            <w:r w:rsidRPr="001B126A">
              <w:rPr>
                <w:rFonts w:ascii="Arial" w:hAnsi="Arial" w:cs="Arial"/>
                <w:color w:val="0070C0"/>
              </w:rPr>
              <w:t>No Data</w:t>
            </w:r>
          </w:p>
        </w:tc>
      </w:tr>
      <w:tr w:rsidR="001B126A" w:rsidRPr="001B126A" w14:paraId="2735BDAA" w14:textId="77777777" w:rsidTr="001B126A">
        <w:trPr>
          <w:trHeight w:val="363"/>
          <w:tblCellSpacing w:w="15" w:type="dxa"/>
          <w:jc w:val="center"/>
        </w:trPr>
        <w:tc>
          <w:tcPr>
            <w:tcW w:w="1767" w:type="dxa"/>
            <w:tcBorders>
              <w:top w:val="single" w:sz="6" w:space="0" w:color="E6E6E6"/>
              <w:left w:val="single" w:sz="6" w:space="0" w:color="E6E6E6"/>
              <w:bottom w:val="single" w:sz="6" w:space="0" w:color="E6E6E6"/>
              <w:right w:val="single" w:sz="6" w:space="0" w:color="E6E6E6"/>
            </w:tcBorders>
            <w:vAlign w:val="center"/>
            <w:hideMark/>
          </w:tcPr>
          <w:p w14:paraId="70CBEE27" w14:textId="77777777" w:rsidR="001B126A" w:rsidRPr="001B126A" w:rsidRDefault="001B126A" w:rsidP="001B126A">
            <w:pPr>
              <w:rPr>
                <w:rFonts w:ascii="Arial" w:hAnsi="Arial" w:cs="Arial"/>
                <w:color w:val="0070C0"/>
              </w:rPr>
            </w:pPr>
            <w:r w:rsidRPr="001B126A">
              <w:rPr>
                <w:rFonts w:ascii="Arial" w:hAnsi="Arial" w:cs="Arial"/>
                <w:color w:val="0070C0"/>
              </w:rPr>
              <w:t>09:00 - 12:00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7C320C" w14:textId="77777777" w:rsidR="001B126A" w:rsidRPr="001B126A" w:rsidRDefault="001B126A" w:rsidP="001B126A">
            <w:pPr>
              <w:rPr>
                <w:rFonts w:ascii="Arial" w:hAnsi="Arial" w:cs="Arial"/>
                <w:color w:val="0070C0"/>
              </w:rPr>
            </w:pPr>
            <w:r w:rsidRPr="001B126A">
              <w:rPr>
                <w:rFonts w:ascii="Arial" w:hAnsi="Arial" w:cs="Arial"/>
                <w:color w:val="0070C0"/>
              </w:rPr>
              <w:t>23.1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98D524" w14:textId="77777777" w:rsidR="001B126A" w:rsidRPr="001B126A" w:rsidRDefault="001B126A" w:rsidP="001B126A">
            <w:pPr>
              <w:rPr>
                <w:rFonts w:ascii="Arial" w:hAnsi="Arial" w:cs="Arial"/>
                <w:color w:val="0070C0"/>
              </w:rPr>
            </w:pPr>
            <w:r w:rsidRPr="001B126A">
              <w:rPr>
                <w:rFonts w:ascii="Arial" w:hAnsi="Arial" w:cs="Arial"/>
                <w:color w:val="0070C0"/>
              </w:rPr>
              <w:t>No Data</w:t>
            </w:r>
          </w:p>
        </w:tc>
      </w:tr>
      <w:tr w:rsidR="001B126A" w:rsidRPr="001B126A" w14:paraId="78C1680B" w14:textId="77777777" w:rsidTr="001B126A">
        <w:trPr>
          <w:trHeight w:val="342"/>
          <w:tblCellSpacing w:w="15" w:type="dxa"/>
          <w:jc w:val="center"/>
        </w:trPr>
        <w:tc>
          <w:tcPr>
            <w:tcW w:w="1767" w:type="dxa"/>
            <w:tcBorders>
              <w:top w:val="single" w:sz="6" w:space="0" w:color="E6E6E6"/>
              <w:left w:val="single" w:sz="6" w:space="0" w:color="E6E6E6"/>
              <w:bottom w:val="single" w:sz="6" w:space="0" w:color="E6E6E6"/>
              <w:right w:val="single" w:sz="6" w:space="0" w:color="E6E6E6"/>
            </w:tcBorders>
            <w:vAlign w:val="center"/>
            <w:hideMark/>
          </w:tcPr>
          <w:p w14:paraId="53B9F8B3" w14:textId="77777777" w:rsidR="001B126A" w:rsidRPr="001B126A" w:rsidRDefault="001B126A" w:rsidP="001B126A">
            <w:pPr>
              <w:rPr>
                <w:rFonts w:ascii="Arial" w:hAnsi="Arial" w:cs="Arial"/>
                <w:color w:val="0070C0"/>
              </w:rPr>
            </w:pPr>
            <w:r w:rsidRPr="001B126A">
              <w:rPr>
                <w:rFonts w:ascii="Arial" w:hAnsi="Arial" w:cs="Arial"/>
                <w:color w:val="0070C0"/>
              </w:rPr>
              <w:t>12:00 - 14:00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86D1FB" w14:textId="77777777" w:rsidR="001B126A" w:rsidRPr="001B126A" w:rsidRDefault="001B126A" w:rsidP="001B126A">
            <w:pPr>
              <w:rPr>
                <w:rFonts w:ascii="Arial" w:hAnsi="Arial" w:cs="Arial"/>
                <w:color w:val="0070C0"/>
              </w:rPr>
            </w:pPr>
            <w:r w:rsidRPr="001B126A">
              <w:rPr>
                <w:rFonts w:ascii="Arial" w:hAnsi="Arial" w:cs="Arial"/>
                <w:color w:val="0070C0"/>
              </w:rPr>
              <w:t>26.8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3253B0" w14:textId="77777777" w:rsidR="001B126A" w:rsidRPr="001B126A" w:rsidRDefault="001B126A" w:rsidP="001B126A">
            <w:pPr>
              <w:rPr>
                <w:rFonts w:ascii="Arial" w:hAnsi="Arial" w:cs="Arial"/>
                <w:color w:val="0070C0"/>
              </w:rPr>
            </w:pPr>
            <w:r w:rsidRPr="001B126A">
              <w:rPr>
                <w:rFonts w:ascii="Arial" w:hAnsi="Arial" w:cs="Arial"/>
                <w:color w:val="0070C0"/>
              </w:rPr>
              <w:t>25.6</w:t>
            </w:r>
          </w:p>
        </w:tc>
      </w:tr>
      <w:tr w:rsidR="001B126A" w:rsidRPr="001B126A" w14:paraId="19BC66D9" w14:textId="77777777" w:rsidTr="001B126A">
        <w:trPr>
          <w:trHeight w:val="363"/>
          <w:tblCellSpacing w:w="15" w:type="dxa"/>
          <w:jc w:val="center"/>
        </w:trPr>
        <w:tc>
          <w:tcPr>
            <w:tcW w:w="1767" w:type="dxa"/>
            <w:tcBorders>
              <w:top w:val="single" w:sz="6" w:space="0" w:color="E6E6E6"/>
              <w:left w:val="single" w:sz="6" w:space="0" w:color="E6E6E6"/>
              <w:bottom w:val="single" w:sz="6" w:space="0" w:color="E6E6E6"/>
              <w:right w:val="single" w:sz="6" w:space="0" w:color="E6E6E6"/>
            </w:tcBorders>
            <w:vAlign w:val="center"/>
            <w:hideMark/>
          </w:tcPr>
          <w:p w14:paraId="2EC1576C" w14:textId="77777777" w:rsidR="001B126A" w:rsidRPr="001B126A" w:rsidRDefault="001B126A" w:rsidP="001B126A">
            <w:pPr>
              <w:rPr>
                <w:rFonts w:ascii="Arial" w:hAnsi="Arial" w:cs="Arial"/>
                <w:color w:val="0070C0"/>
              </w:rPr>
            </w:pPr>
            <w:r w:rsidRPr="001B126A">
              <w:rPr>
                <w:rFonts w:ascii="Arial" w:hAnsi="Arial" w:cs="Arial"/>
                <w:color w:val="0070C0"/>
              </w:rPr>
              <w:t>14:00 - 16:00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439397" w14:textId="77777777" w:rsidR="001B126A" w:rsidRPr="001B126A" w:rsidRDefault="001B126A" w:rsidP="001B126A">
            <w:pPr>
              <w:rPr>
                <w:rFonts w:ascii="Arial" w:hAnsi="Arial" w:cs="Arial"/>
                <w:color w:val="0070C0"/>
              </w:rPr>
            </w:pPr>
            <w:r w:rsidRPr="001B126A">
              <w:rPr>
                <w:rFonts w:ascii="Arial" w:hAnsi="Arial" w:cs="Arial"/>
                <w:color w:val="0070C0"/>
              </w:rPr>
              <w:t>25.4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81DB07" w14:textId="77777777" w:rsidR="001B126A" w:rsidRPr="001B126A" w:rsidRDefault="001B126A" w:rsidP="001B126A">
            <w:pPr>
              <w:rPr>
                <w:rFonts w:ascii="Arial" w:hAnsi="Arial" w:cs="Arial"/>
                <w:color w:val="0070C0"/>
              </w:rPr>
            </w:pPr>
            <w:r w:rsidRPr="001B126A">
              <w:rPr>
                <w:rFonts w:ascii="Arial" w:hAnsi="Arial" w:cs="Arial"/>
                <w:color w:val="0070C0"/>
              </w:rPr>
              <w:t>28.2</w:t>
            </w:r>
          </w:p>
        </w:tc>
      </w:tr>
      <w:tr w:rsidR="001B126A" w:rsidRPr="001B126A" w14:paraId="7DCA3BFD" w14:textId="77777777" w:rsidTr="001B126A">
        <w:trPr>
          <w:trHeight w:val="342"/>
          <w:tblCellSpacing w:w="15" w:type="dxa"/>
          <w:jc w:val="center"/>
        </w:trPr>
        <w:tc>
          <w:tcPr>
            <w:tcW w:w="1767" w:type="dxa"/>
            <w:tcBorders>
              <w:top w:val="single" w:sz="6" w:space="0" w:color="E6E6E6"/>
              <w:left w:val="single" w:sz="6" w:space="0" w:color="E6E6E6"/>
              <w:bottom w:val="single" w:sz="6" w:space="0" w:color="E6E6E6"/>
              <w:right w:val="single" w:sz="6" w:space="0" w:color="E6E6E6"/>
            </w:tcBorders>
            <w:vAlign w:val="center"/>
            <w:hideMark/>
          </w:tcPr>
          <w:p w14:paraId="6BC25B5C" w14:textId="77777777" w:rsidR="001B126A" w:rsidRPr="001B126A" w:rsidRDefault="001B126A" w:rsidP="001B126A">
            <w:pPr>
              <w:rPr>
                <w:rFonts w:ascii="Arial" w:hAnsi="Arial" w:cs="Arial"/>
                <w:color w:val="0070C0"/>
              </w:rPr>
            </w:pPr>
            <w:r w:rsidRPr="001B126A">
              <w:rPr>
                <w:rFonts w:ascii="Arial" w:hAnsi="Arial" w:cs="Arial"/>
                <w:color w:val="0070C0"/>
              </w:rPr>
              <w:t>16:00 - 19:00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37D208" w14:textId="77777777" w:rsidR="001B126A" w:rsidRPr="001B126A" w:rsidRDefault="001B126A" w:rsidP="001B126A">
            <w:pPr>
              <w:rPr>
                <w:rFonts w:ascii="Arial" w:hAnsi="Arial" w:cs="Arial"/>
                <w:color w:val="0070C0"/>
              </w:rPr>
            </w:pPr>
            <w:r w:rsidRPr="001B126A">
              <w:rPr>
                <w:rFonts w:ascii="Arial" w:hAnsi="Arial" w:cs="Arial"/>
                <w:color w:val="0070C0"/>
              </w:rPr>
              <w:t>23.2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814F40" w14:textId="77777777" w:rsidR="001B126A" w:rsidRPr="001B126A" w:rsidRDefault="001B126A" w:rsidP="001B126A">
            <w:pPr>
              <w:rPr>
                <w:rFonts w:ascii="Arial" w:hAnsi="Arial" w:cs="Arial"/>
                <w:color w:val="0070C0"/>
              </w:rPr>
            </w:pPr>
            <w:r w:rsidRPr="001B126A">
              <w:rPr>
                <w:rFonts w:ascii="Arial" w:hAnsi="Arial" w:cs="Arial"/>
                <w:color w:val="0070C0"/>
              </w:rPr>
              <w:t>26.8</w:t>
            </w:r>
          </w:p>
        </w:tc>
      </w:tr>
    </w:tbl>
    <w:p w14:paraId="14FEE904" w14:textId="63431BE7" w:rsidR="005E7A2C" w:rsidRDefault="005E7A2C" w:rsidP="00700526">
      <w:pPr>
        <w:rPr>
          <w:rFonts w:ascii="Arial" w:hAnsi="Arial" w:cs="Arial"/>
          <w:color w:val="0070C0"/>
        </w:rPr>
      </w:pPr>
    </w:p>
    <w:p w14:paraId="6E152204" w14:textId="22FC2785" w:rsidR="005E7A2C" w:rsidRDefault="005E7A2C" w:rsidP="00700526">
      <w:pPr>
        <w:rPr>
          <w:rFonts w:ascii="Arial" w:hAnsi="Arial" w:cs="Arial"/>
          <w:color w:val="0070C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471"/>
        <w:gridCol w:w="2558"/>
        <w:gridCol w:w="2066"/>
        <w:gridCol w:w="2081"/>
      </w:tblGrid>
      <w:tr w:rsidR="00B14CFC" w:rsidRPr="00B14CFC" w14:paraId="40EADC20" w14:textId="77777777" w:rsidTr="00B14CFC">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552A31" w14:textId="77777777" w:rsidR="00B14CFC" w:rsidRPr="00B14CFC" w:rsidRDefault="00B14CFC" w:rsidP="00B14CFC">
            <w:pPr>
              <w:rPr>
                <w:rFonts w:ascii="Arial" w:hAnsi="Arial" w:cs="Arial"/>
                <w:b/>
                <w:bCs/>
                <w:color w:val="0070C0"/>
              </w:rPr>
            </w:pPr>
            <w:r w:rsidRPr="00B14CFC">
              <w:rPr>
                <w:rFonts w:ascii="Arial" w:hAnsi="Arial" w:cs="Arial"/>
                <w:b/>
                <w:bCs/>
                <w:color w:val="0070C0"/>
              </w:rPr>
              <w:t>Metric</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B406149" w14:textId="77777777" w:rsidR="00B14CFC" w:rsidRPr="00B14CFC" w:rsidRDefault="00B14CFC" w:rsidP="00B14CFC">
            <w:pPr>
              <w:rPr>
                <w:rFonts w:ascii="Arial" w:hAnsi="Arial" w:cs="Arial"/>
                <w:b/>
                <w:bCs/>
                <w:color w:val="0070C0"/>
              </w:rPr>
            </w:pPr>
            <w:r w:rsidRPr="00B14CFC">
              <w:rPr>
                <w:rFonts w:ascii="Arial" w:hAnsi="Arial" w:cs="Arial"/>
                <w:b/>
                <w:bCs/>
                <w:color w:val="0070C0"/>
              </w:rPr>
              <w:t>Both Directions (mph)</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E0EBEF" w14:textId="77777777" w:rsidR="00B14CFC" w:rsidRPr="00B14CFC" w:rsidRDefault="00B14CFC" w:rsidP="00B14CFC">
            <w:pPr>
              <w:rPr>
                <w:rFonts w:ascii="Arial" w:hAnsi="Arial" w:cs="Arial"/>
                <w:b/>
                <w:bCs/>
                <w:color w:val="0070C0"/>
              </w:rPr>
            </w:pPr>
            <w:r w:rsidRPr="00B14CFC">
              <w:rPr>
                <w:rFonts w:ascii="Arial" w:hAnsi="Arial" w:cs="Arial"/>
                <w:b/>
                <w:bCs/>
                <w:color w:val="0070C0"/>
              </w:rPr>
              <w:t>Direction A (mph)</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C8156E" w14:textId="77777777" w:rsidR="00B14CFC" w:rsidRPr="00B14CFC" w:rsidRDefault="00B14CFC" w:rsidP="00B14CFC">
            <w:pPr>
              <w:rPr>
                <w:rFonts w:ascii="Arial" w:hAnsi="Arial" w:cs="Arial"/>
                <w:b/>
                <w:bCs/>
                <w:color w:val="0070C0"/>
              </w:rPr>
            </w:pPr>
            <w:r w:rsidRPr="00B14CFC">
              <w:rPr>
                <w:rFonts w:ascii="Arial" w:hAnsi="Arial" w:cs="Arial"/>
                <w:b/>
                <w:bCs/>
                <w:color w:val="0070C0"/>
              </w:rPr>
              <w:t>Direction B (mph)</w:t>
            </w:r>
          </w:p>
        </w:tc>
      </w:tr>
      <w:tr w:rsidR="00B14CFC" w:rsidRPr="00B14CFC" w14:paraId="2241F219" w14:textId="77777777" w:rsidTr="004B0D71">
        <w:trPr>
          <w:trHeight w:val="440"/>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0B9630" w14:textId="77777777" w:rsidR="00B14CFC" w:rsidRPr="00B14CFC" w:rsidRDefault="00B14CFC" w:rsidP="00B14CFC">
            <w:pPr>
              <w:rPr>
                <w:rFonts w:ascii="Arial" w:hAnsi="Arial" w:cs="Arial"/>
                <w:b/>
                <w:bCs/>
                <w:color w:val="0070C0"/>
              </w:rPr>
            </w:pPr>
            <w:r w:rsidRPr="00B14CFC">
              <w:rPr>
                <w:rFonts w:ascii="Arial" w:hAnsi="Arial" w:cs="Arial"/>
                <w:b/>
                <w:bCs/>
                <w:color w:val="0070C0"/>
              </w:rPr>
              <w:t>Average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8D6BC2" w14:textId="77777777" w:rsidR="00B14CFC" w:rsidRPr="00B14CFC" w:rsidRDefault="00B14CFC" w:rsidP="00B14CFC">
            <w:pPr>
              <w:rPr>
                <w:rFonts w:ascii="Arial" w:hAnsi="Arial" w:cs="Arial"/>
                <w:color w:val="0070C0"/>
              </w:rPr>
            </w:pPr>
            <w:r w:rsidRPr="00B14CFC">
              <w:rPr>
                <w:rFonts w:ascii="Arial" w:hAnsi="Arial" w:cs="Arial"/>
                <w:color w:val="0070C0"/>
              </w:rPr>
              <w:t>25.1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6BAD6C" w14:textId="77777777" w:rsidR="00B14CFC" w:rsidRPr="00B14CFC" w:rsidRDefault="00B14CFC" w:rsidP="00B14CFC">
            <w:pPr>
              <w:rPr>
                <w:rFonts w:ascii="Arial" w:hAnsi="Arial" w:cs="Arial"/>
                <w:color w:val="0070C0"/>
              </w:rPr>
            </w:pPr>
            <w:r w:rsidRPr="00B14CFC">
              <w:rPr>
                <w:rFonts w:ascii="Arial" w:hAnsi="Arial" w:cs="Arial"/>
                <w:color w:val="0070C0"/>
              </w:rPr>
              <w:t>24.9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E8C7B2" w14:textId="77777777" w:rsidR="00B14CFC" w:rsidRPr="00B14CFC" w:rsidRDefault="00B14CFC" w:rsidP="00B14CFC">
            <w:pPr>
              <w:rPr>
                <w:rFonts w:ascii="Arial" w:hAnsi="Arial" w:cs="Arial"/>
                <w:color w:val="0070C0"/>
              </w:rPr>
            </w:pPr>
            <w:r w:rsidRPr="00B14CFC">
              <w:rPr>
                <w:rFonts w:ascii="Arial" w:hAnsi="Arial" w:cs="Arial"/>
                <w:color w:val="0070C0"/>
              </w:rPr>
              <w:t>25.4</w:t>
            </w:r>
          </w:p>
        </w:tc>
      </w:tr>
      <w:tr w:rsidR="00B14CFC" w:rsidRPr="00B14CFC" w14:paraId="169755BC" w14:textId="77777777" w:rsidTr="00B14CFC">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F17B47" w14:textId="77777777" w:rsidR="00B14CFC" w:rsidRPr="00B14CFC" w:rsidRDefault="00B14CFC" w:rsidP="00B14CFC">
            <w:pPr>
              <w:rPr>
                <w:rFonts w:ascii="Arial" w:hAnsi="Arial" w:cs="Arial"/>
                <w:b/>
                <w:bCs/>
                <w:color w:val="0070C0"/>
              </w:rPr>
            </w:pPr>
            <w:r w:rsidRPr="00B14CFC">
              <w:rPr>
                <w:rFonts w:ascii="Arial" w:hAnsi="Arial" w:cs="Arial"/>
                <w:b/>
                <w:bCs/>
                <w:color w:val="0070C0"/>
              </w:rPr>
              <w:t>85th Percentile Speed (All Day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13369A" w14:textId="77777777" w:rsidR="00B14CFC" w:rsidRPr="00B14CFC" w:rsidRDefault="00B14CFC" w:rsidP="00B14CFC">
            <w:pPr>
              <w:rPr>
                <w:rFonts w:ascii="Arial" w:hAnsi="Arial" w:cs="Arial"/>
                <w:color w:val="0070C0"/>
              </w:rPr>
            </w:pPr>
            <w:r w:rsidRPr="00B14CFC">
              <w:rPr>
                <w:rFonts w:ascii="Arial" w:hAnsi="Arial" w:cs="Arial"/>
                <w:color w:val="0070C0"/>
              </w:rPr>
              <w:t>27.3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226353" w14:textId="77777777" w:rsidR="00B14CFC" w:rsidRPr="00B14CFC" w:rsidRDefault="00B14CFC" w:rsidP="00B14CFC">
            <w:pPr>
              <w:rPr>
                <w:rFonts w:ascii="Arial" w:hAnsi="Arial" w:cs="Arial"/>
                <w:color w:val="0070C0"/>
              </w:rPr>
            </w:pPr>
            <w:r w:rsidRPr="00B14CFC">
              <w:rPr>
                <w:rFonts w:ascii="Arial" w:hAnsi="Arial" w:cs="Arial"/>
                <w:color w:val="0070C0"/>
              </w:rPr>
              <w:t>28.2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493587" w14:textId="77777777" w:rsidR="00B14CFC" w:rsidRPr="00B14CFC" w:rsidRDefault="00B14CFC" w:rsidP="00B14CFC">
            <w:pPr>
              <w:rPr>
                <w:rFonts w:ascii="Arial" w:hAnsi="Arial" w:cs="Arial"/>
                <w:color w:val="0070C0"/>
              </w:rPr>
            </w:pPr>
            <w:r w:rsidRPr="00B14CFC">
              <w:rPr>
                <w:rFonts w:ascii="Arial" w:hAnsi="Arial" w:cs="Arial"/>
                <w:color w:val="0070C0"/>
              </w:rPr>
              <w:t>26.7</w:t>
            </w:r>
          </w:p>
        </w:tc>
      </w:tr>
    </w:tbl>
    <w:p w14:paraId="0EED58B8" w14:textId="77777777" w:rsidR="004A2AEC" w:rsidRDefault="004A2AEC" w:rsidP="00700526">
      <w:pPr>
        <w:rPr>
          <w:rFonts w:ascii="Arial" w:hAnsi="Arial" w:cs="Arial"/>
          <w:color w:val="0070C0"/>
        </w:rPr>
      </w:pPr>
    </w:p>
    <w:p w14:paraId="28B84A4C" w14:textId="77777777" w:rsidR="008B42F3" w:rsidRDefault="008B42F3" w:rsidP="00700526">
      <w:pPr>
        <w:rPr>
          <w:rFonts w:ascii="Arial" w:hAnsi="Arial" w:cs="Arial"/>
          <w:color w:val="0070C0"/>
        </w:rPr>
      </w:pPr>
    </w:p>
    <w:p w14:paraId="7912A9E4" w14:textId="2DF84693" w:rsidR="00231376" w:rsidRPr="00B9014B" w:rsidRDefault="00A35F58" w:rsidP="00700526">
      <w:pPr>
        <w:rPr>
          <w:rFonts w:ascii="Arial" w:hAnsi="Arial" w:cs="Arial"/>
          <w:color w:val="0070C0"/>
        </w:rPr>
      </w:pPr>
      <w:r w:rsidRPr="00B9014B">
        <w:rPr>
          <w:rFonts w:ascii="Arial" w:hAnsi="Arial" w:cs="Arial"/>
          <w:color w:val="0070C0"/>
        </w:rPr>
        <w:t xml:space="preserve">Wakefield Council </w:t>
      </w:r>
      <w:r w:rsidR="00231376" w:rsidRPr="00B9014B">
        <w:rPr>
          <w:rFonts w:ascii="Arial" w:hAnsi="Arial" w:cs="Arial"/>
          <w:color w:val="0070C0"/>
        </w:rPr>
        <w:t xml:space="preserve">have looked into the speeding issues raised </w:t>
      </w:r>
      <w:r w:rsidRPr="00B9014B">
        <w:rPr>
          <w:rFonts w:ascii="Arial" w:hAnsi="Arial" w:cs="Arial"/>
          <w:color w:val="0070C0"/>
        </w:rPr>
        <w:t xml:space="preserve">for this stretch of road </w:t>
      </w:r>
      <w:r w:rsidR="00231376" w:rsidRPr="00B9014B">
        <w:rPr>
          <w:rFonts w:ascii="Arial" w:hAnsi="Arial" w:cs="Arial"/>
          <w:color w:val="0070C0"/>
        </w:rPr>
        <w:t xml:space="preserve">and </w:t>
      </w:r>
      <w:r w:rsidRPr="00B9014B">
        <w:rPr>
          <w:rFonts w:ascii="Arial" w:hAnsi="Arial" w:cs="Arial"/>
          <w:color w:val="0070C0"/>
        </w:rPr>
        <w:t xml:space="preserve">have </w:t>
      </w:r>
      <w:r w:rsidR="00231376" w:rsidRPr="00B9014B">
        <w:rPr>
          <w:rFonts w:ascii="Arial" w:hAnsi="Arial" w:cs="Arial"/>
          <w:color w:val="0070C0"/>
        </w:rPr>
        <w:t xml:space="preserve">reviewed our live speeds data. The logged speeds show an average speed of 27.6mph which is within the speed limit. </w:t>
      </w:r>
      <w:r w:rsidR="00700526" w:rsidRPr="00B9014B">
        <w:rPr>
          <w:rFonts w:ascii="Arial" w:hAnsi="Arial" w:cs="Arial"/>
          <w:color w:val="0070C0"/>
        </w:rPr>
        <w:t>Although there will be times when motorists may speed, the majority of vehicles do fall within the allowable posted speed.</w:t>
      </w:r>
    </w:p>
    <w:p w14:paraId="1627972C" w14:textId="77777777" w:rsidR="00537BBD" w:rsidRPr="00B9014B" w:rsidRDefault="00537BBD" w:rsidP="00D14AB1">
      <w:pPr>
        <w:rPr>
          <w:rFonts w:ascii="Arial" w:hAnsi="Arial" w:cs="Arial"/>
          <w:color w:val="0070C0"/>
          <w:lang w:val="en-US"/>
        </w:rPr>
      </w:pPr>
    </w:p>
    <w:p w14:paraId="7D8D3F04" w14:textId="08E2AAFF" w:rsidR="000B644B" w:rsidRPr="00B9014B" w:rsidRDefault="004701F6" w:rsidP="00D14AB1">
      <w:pPr>
        <w:rPr>
          <w:rFonts w:ascii="Arial" w:hAnsi="Arial" w:cs="Arial"/>
          <w:color w:val="0070C0"/>
        </w:rPr>
      </w:pPr>
      <w:r w:rsidRPr="00B9014B">
        <w:rPr>
          <w:rFonts w:ascii="Arial" w:hAnsi="Arial" w:cs="Arial"/>
          <w:color w:val="0070C0"/>
        </w:rPr>
        <w:t>The software that is used by the council works from the GPS data which is captured from 135,000 vehicles every 0.1 seconds, producing around 14 billion individual tracks which are carefully mapped to the OS MasterMap Highways network layer. This approach ensures that each road segment has a reliable, segment-level average speed aligned with its posted speed limit. The data statistically provides a realistic representative of driver behaviour across urban, suburban, and rural environments.</w:t>
      </w:r>
    </w:p>
    <w:p w14:paraId="3EFB00AB" w14:textId="77777777" w:rsidR="004701F6" w:rsidRPr="00D14AB1" w:rsidRDefault="004701F6" w:rsidP="00D14AB1">
      <w:pPr>
        <w:rPr>
          <w:rFonts w:ascii="Arial" w:hAnsi="Arial" w:cs="Arial"/>
          <w:lang w:val="en-US"/>
        </w:rPr>
      </w:pPr>
    </w:p>
    <w:p w14:paraId="0AB3194B" w14:textId="77777777" w:rsidR="008B42F3" w:rsidRDefault="008B42F3" w:rsidP="00D14AB1">
      <w:pPr>
        <w:rPr>
          <w:rFonts w:ascii="Arial" w:hAnsi="Arial" w:cs="Arial"/>
          <w:lang w:val="en-US"/>
        </w:rPr>
      </w:pPr>
    </w:p>
    <w:p w14:paraId="3597353C" w14:textId="352C973F"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3597353D" w14:textId="77777777" w:rsidR="007F7331" w:rsidRDefault="007F7331" w:rsidP="00D14AB1">
      <w:pPr>
        <w:rPr>
          <w:rFonts w:ascii="Arial" w:hAnsi="Arial" w:cs="Arial"/>
          <w:lang w:val="en-US"/>
        </w:rPr>
      </w:pPr>
    </w:p>
    <w:p w14:paraId="3597353E"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597353F" w14:textId="77777777" w:rsidR="0026495B" w:rsidRPr="0026495B" w:rsidRDefault="0026495B" w:rsidP="0026495B">
      <w:pPr>
        <w:rPr>
          <w:rFonts w:ascii="Arial" w:hAnsi="Arial" w:cs="Arial"/>
        </w:rPr>
      </w:pPr>
      <w:r w:rsidRPr="0026495B">
        <w:rPr>
          <w:rFonts w:ascii="Arial" w:hAnsi="Arial" w:cs="Arial"/>
        </w:rPr>
        <w:t> </w:t>
      </w:r>
    </w:p>
    <w:p w14:paraId="35973540"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35973541" w14:textId="77777777" w:rsidR="0026495B" w:rsidRPr="0026495B" w:rsidRDefault="0026495B" w:rsidP="0026495B">
      <w:pPr>
        <w:rPr>
          <w:rFonts w:ascii="Arial" w:hAnsi="Arial" w:cs="Arial"/>
        </w:rPr>
      </w:pPr>
      <w:r w:rsidRPr="0026495B">
        <w:rPr>
          <w:rFonts w:ascii="Arial" w:hAnsi="Arial" w:cs="Arial"/>
        </w:rPr>
        <w:t>Wakefield One, Wakefield,  </w:t>
      </w:r>
    </w:p>
    <w:p w14:paraId="35973542" w14:textId="77777777" w:rsidR="0026495B" w:rsidRPr="0026495B" w:rsidRDefault="0026495B" w:rsidP="0026495B">
      <w:pPr>
        <w:rPr>
          <w:rFonts w:ascii="Arial" w:hAnsi="Arial" w:cs="Arial"/>
        </w:rPr>
      </w:pPr>
      <w:r w:rsidRPr="0026495B">
        <w:rPr>
          <w:rFonts w:ascii="Arial" w:hAnsi="Arial" w:cs="Arial"/>
        </w:rPr>
        <w:t>West Yorkshire  </w:t>
      </w:r>
    </w:p>
    <w:p w14:paraId="35973543" w14:textId="77777777" w:rsidR="0026495B" w:rsidRPr="0026495B" w:rsidRDefault="0026495B" w:rsidP="0026495B">
      <w:pPr>
        <w:rPr>
          <w:rFonts w:ascii="Arial" w:hAnsi="Arial" w:cs="Arial"/>
        </w:rPr>
      </w:pPr>
      <w:r w:rsidRPr="0026495B">
        <w:rPr>
          <w:rFonts w:ascii="Arial" w:hAnsi="Arial" w:cs="Arial"/>
        </w:rPr>
        <w:t>WF1 2EB </w:t>
      </w:r>
    </w:p>
    <w:p w14:paraId="35973544" w14:textId="77777777" w:rsidR="007F7331" w:rsidRPr="00D14AB1" w:rsidRDefault="007F7331" w:rsidP="00D14AB1">
      <w:pPr>
        <w:rPr>
          <w:rFonts w:ascii="Arial" w:hAnsi="Arial" w:cs="Arial"/>
          <w:lang w:val="en-US"/>
        </w:rPr>
      </w:pPr>
    </w:p>
    <w:p w14:paraId="35973545" w14:textId="77777777" w:rsidR="008A2183" w:rsidRPr="008A2183" w:rsidRDefault="008A2183" w:rsidP="008A2183">
      <w:pPr>
        <w:rPr>
          <w:rFonts w:ascii="Arial" w:hAnsi="Arial" w:cs="Arial"/>
        </w:rPr>
      </w:pPr>
      <w:r w:rsidRPr="008A2183">
        <w:rPr>
          <w:rFonts w:ascii="Arial" w:hAnsi="Arial" w:cs="Arial"/>
        </w:rPr>
        <w:t>Yours faithfully, </w:t>
      </w:r>
    </w:p>
    <w:p w14:paraId="35973546" w14:textId="77777777" w:rsidR="00D14AB1" w:rsidRPr="00D14AB1" w:rsidRDefault="00D14AB1" w:rsidP="00D14AB1">
      <w:pPr>
        <w:rPr>
          <w:rFonts w:ascii="Arial" w:hAnsi="Arial" w:cs="Arial"/>
        </w:rPr>
      </w:pPr>
    </w:p>
    <w:p w14:paraId="35973547"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35973548"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35973549" w14:textId="77777777" w:rsidR="00D14AB1" w:rsidRPr="00D14AB1" w:rsidRDefault="00D14AB1" w:rsidP="00D14AB1">
      <w:pPr>
        <w:rPr>
          <w:rFonts w:ascii="Arial" w:hAnsi="Arial" w:cs="Arial"/>
        </w:rPr>
      </w:pPr>
      <w:r w:rsidRPr="00D14AB1">
        <w:rPr>
          <w:rFonts w:ascii="Arial" w:hAnsi="Arial" w:cs="Arial"/>
        </w:rPr>
        <w:t>Legal and Governance</w:t>
      </w:r>
    </w:p>
    <w:p w14:paraId="3597354A" w14:textId="77777777" w:rsidR="00D14AB1" w:rsidRPr="00D14AB1" w:rsidRDefault="00D14AB1" w:rsidP="00D14AB1">
      <w:pPr>
        <w:rPr>
          <w:rFonts w:ascii="Arial" w:hAnsi="Arial" w:cs="Arial"/>
        </w:rPr>
      </w:pPr>
      <w:r w:rsidRPr="00D14AB1">
        <w:rPr>
          <w:rFonts w:ascii="Arial" w:hAnsi="Arial" w:cs="Arial"/>
        </w:rPr>
        <w:t>Wakefield Council</w:t>
      </w:r>
    </w:p>
    <w:p w14:paraId="3597354B" w14:textId="77777777" w:rsidR="00D14AB1" w:rsidRPr="00D14AB1" w:rsidRDefault="00D14AB1" w:rsidP="00D14AB1">
      <w:pPr>
        <w:rPr>
          <w:rFonts w:ascii="Arial" w:hAnsi="Arial" w:cs="Arial"/>
        </w:rPr>
      </w:pPr>
      <w:r w:rsidRPr="00D14AB1">
        <w:rPr>
          <w:rFonts w:ascii="Arial" w:hAnsi="Arial" w:cs="Arial"/>
        </w:rPr>
        <w:t>Tel: 01924 306112</w:t>
      </w:r>
    </w:p>
    <w:p w14:paraId="3597354C"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3597354D" w14:textId="77777777" w:rsidR="00EB10B0" w:rsidRDefault="00EB10B0" w:rsidP="00D14AB1">
      <w:pPr>
        <w:rPr>
          <w:rFonts w:ascii="Arial" w:hAnsi="Arial" w:cs="Arial"/>
        </w:rPr>
      </w:pPr>
    </w:p>
    <w:p w14:paraId="3597354E" w14:textId="0825738B"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DD012" w14:textId="77777777" w:rsidR="00A1223D" w:rsidRDefault="00A1223D">
      <w:r>
        <w:separator/>
      </w:r>
    </w:p>
  </w:endnote>
  <w:endnote w:type="continuationSeparator" w:id="0">
    <w:p w14:paraId="4D6B29AF" w14:textId="77777777" w:rsidR="00A1223D" w:rsidRDefault="00A1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355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3556" w14:textId="77777777" w:rsidR="00DC5390" w:rsidRDefault="00394825">
    <w:pPr>
      <w:pStyle w:val="Footer"/>
      <w:ind w:hanging="851"/>
    </w:pPr>
    <w:r>
      <w:rPr>
        <w:noProof/>
      </w:rPr>
      <w:drawing>
        <wp:inline distT="0" distB="0" distL="0" distR="0" wp14:anchorId="35973563" wp14:editId="35973564">
          <wp:extent cx="7591425" cy="10858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10858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3562" w14:textId="77777777" w:rsidR="00DC5390" w:rsidRDefault="00394825">
    <w:pPr>
      <w:pStyle w:val="Footer"/>
      <w:ind w:hanging="851"/>
    </w:pPr>
    <w:r>
      <w:rPr>
        <w:noProof/>
      </w:rPr>
      <w:drawing>
        <wp:inline distT="0" distB="0" distL="0" distR="0" wp14:anchorId="35973567" wp14:editId="35973568">
          <wp:extent cx="7591425" cy="1085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10858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A6E66" w14:textId="77777777" w:rsidR="00A1223D" w:rsidRDefault="00A1223D">
      <w:r>
        <w:separator/>
      </w:r>
    </w:p>
  </w:footnote>
  <w:footnote w:type="continuationSeparator" w:id="0">
    <w:p w14:paraId="1830639B" w14:textId="77777777" w:rsidR="00A1223D" w:rsidRDefault="00A12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3553"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3554"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3557" w14:textId="77777777" w:rsidR="00DC5390" w:rsidRDefault="00394825">
    <w:pPr>
      <w:pStyle w:val="Header"/>
      <w:ind w:hanging="851"/>
    </w:pPr>
    <w:r>
      <w:rPr>
        <w:noProof/>
      </w:rPr>
      <w:drawing>
        <wp:anchor distT="0" distB="0" distL="114300" distR="114300" simplePos="0" relativeHeight="251657728" behindDoc="1" locked="0" layoutInCell="1" allowOverlap="1" wp14:anchorId="35973565" wp14:editId="35973566">
          <wp:simplePos x="0" y="0"/>
          <wp:positionH relativeFrom="page">
            <wp:posOffset>-41275</wp:posOffset>
          </wp:positionH>
          <wp:positionV relativeFrom="page">
            <wp:posOffset>-24765</wp:posOffset>
          </wp:positionV>
          <wp:extent cx="7575550" cy="107061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0" cy="10706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973558" w14:textId="77777777" w:rsidR="00FB30EC" w:rsidRDefault="00FB30EC">
    <w:pPr>
      <w:pStyle w:val="Header"/>
      <w:ind w:hanging="851"/>
    </w:pPr>
  </w:p>
  <w:p w14:paraId="35973559" w14:textId="77777777" w:rsidR="00FB30EC" w:rsidRDefault="00FB30EC">
    <w:pPr>
      <w:pStyle w:val="Header"/>
      <w:ind w:hanging="851"/>
    </w:pPr>
  </w:p>
  <w:p w14:paraId="3597355A" w14:textId="77777777" w:rsidR="00FB30EC" w:rsidRDefault="00FB30EC">
    <w:pPr>
      <w:pStyle w:val="Header"/>
      <w:ind w:hanging="851"/>
    </w:pPr>
  </w:p>
  <w:p w14:paraId="3597355B" w14:textId="77777777" w:rsidR="00FB30EC" w:rsidRDefault="00FB30EC">
    <w:pPr>
      <w:pStyle w:val="Header"/>
      <w:ind w:hanging="851"/>
    </w:pPr>
  </w:p>
  <w:p w14:paraId="3597355C" w14:textId="77777777" w:rsidR="00FB30EC" w:rsidRDefault="00FB30EC">
    <w:pPr>
      <w:pStyle w:val="Header"/>
      <w:ind w:hanging="851"/>
    </w:pPr>
  </w:p>
  <w:p w14:paraId="3597355D" w14:textId="77777777" w:rsidR="00FB30EC" w:rsidRDefault="00FB30EC">
    <w:pPr>
      <w:pStyle w:val="Header"/>
      <w:ind w:hanging="851"/>
    </w:pPr>
  </w:p>
  <w:p w14:paraId="3597355E" w14:textId="77777777" w:rsidR="00FB30EC" w:rsidRDefault="00FB30EC">
    <w:pPr>
      <w:pStyle w:val="Header"/>
      <w:ind w:hanging="851"/>
    </w:pPr>
  </w:p>
  <w:p w14:paraId="3597355F" w14:textId="77777777" w:rsidR="00FB30EC" w:rsidRDefault="00FB30EC">
    <w:pPr>
      <w:pStyle w:val="Header"/>
      <w:ind w:hanging="851"/>
    </w:pPr>
  </w:p>
  <w:p w14:paraId="35973560" w14:textId="77777777" w:rsidR="00FB30EC" w:rsidRDefault="00FB30EC">
    <w:pPr>
      <w:pStyle w:val="Header"/>
      <w:ind w:hanging="851"/>
    </w:pPr>
  </w:p>
  <w:p w14:paraId="35973561"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1251952">
    <w:abstractNumId w:val="1"/>
  </w:num>
  <w:num w:numId="2" w16cid:durableId="1177958986">
    <w:abstractNumId w:val="2"/>
  </w:num>
  <w:num w:numId="3" w16cid:durableId="1967007846">
    <w:abstractNumId w:val="3"/>
  </w:num>
  <w:num w:numId="4" w16cid:durableId="92556012">
    <w:abstractNumId w:val="5"/>
  </w:num>
  <w:num w:numId="5" w16cid:durableId="7753430">
    <w:abstractNumId w:val="0"/>
  </w:num>
  <w:num w:numId="6" w16cid:durableId="6368341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F4"/>
    <w:rsid w:val="000039EF"/>
    <w:rsid w:val="0004261A"/>
    <w:rsid w:val="00043599"/>
    <w:rsid w:val="000464B8"/>
    <w:rsid w:val="00062BF9"/>
    <w:rsid w:val="000878E2"/>
    <w:rsid w:val="00090453"/>
    <w:rsid w:val="000928E7"/>
    <w:rsid w:val="000A09FE"/>
    <w:rsid w:val="000A1141"/>
    <w:rsid w:val="000B2B04"/>
    <w:rsid w:val="000B644B"/>
    <w:rsid w:val="000C0611"/>
    <w:rsid w:val="000D491A"/>
    <w:rsid w:val="000E5BD7"/>
    <w:rsid w:val="000F3BB1"/>
    <w:rsid w:val="000F71B3"/>
    <w:rsid w:val="00100336"/>
    <w:rsid w:val="001112C6"/>
    <w:rsid w:val="00111442"/>
    <w:rsid w:val="001149C2"/>
    <w:rsid w:val="00117597"/>
    <w:rsid w:val="001201C0"/>
    <w:rsid w:val="00134FA3"/>
    <w:rsid w:val="00137EC2"/>
    <w:rsid w:val="0015715D"/>
    <w:rsid w:val="00167699"/>
    <w:rsid w:val="00176DED"/>
    <w:rsid w:val="00177313"/>
    <w:rsid w:val="001902D6"/>
    <w:rsid w:val="001B126A"/>
    <w:rsid w:val="001C198B"/>
    <w:rsid w:val="001C6B51"/>
    <w:rsid w:val="001D446F"/>
    <w:rsid w:val="001D63E4"/>
    <w:rsid w:val="001F4138"/>
    <w:rsid w:val="001F49F2"/>
    <w:rsid w:val="00200994"/>
    <w:rsid w:val="002165CC"/>
    <w:rsid w:val="00226169"/>
    <w:rsid w:val="00231376"/>
    <w:rsid w:val="00245A43"/>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4825"/>
    <w:rsid w:val="00396839"/>
    <w:rsid w:val="003A06E0"/>
    <w:rsid w:val="003A2529"/>
    <w:rsid w:val="003A7D97"/>
    <w:rsid w:val="003B3188"/>
    <w:rsid w:val="003C13EB"/>
    <w:rsid w:val="003C2DA1"/>
    <w:rsid w:val="003D4848"/>
    <w:rsid w:val="003E5792"/>
    <w:rsid w:val="003F7D0D"/>
    <w:rsid w:val="003F7D8E"/>
    <w:rsid w:val="0040622E"/>
    <w:rsid w:val="00411354"/>
    <w:rsid w:val="00427B33"/>
    <w:rsid w:val="0044091D"/>
    <w:rsid w:val="00440E9A"/>
    <w:rsid w:val="00445D34"/>
    <w:rsid w:val="004478D9"/>
    <w:rsid w:val="004701F6"/>
    <w:rsid w:val="0047118C"/>
    <w:rsid w:val="0047466C"/>
    <w:rsid w:val="00483ECC"/>
    <w:rsid w:val="00491483"/>
    <w:rsid w:val="00495A86"/>
    <w:rsid w:val="004A2AEC"/>
    <w:rsid w:val="004B0D71"/>
    <w:rsid w:val="004B64A6"/>
    <w:rsid w:val="004C63FE"/>
    <w:rsid w:val="004D0578"/>
    <w:rsid w:val="004D0FA2"/>
    <w:rsid w:val="004E280E"/>
    <w:rsid w:val="004E2B25"/>
    <w:rsid w:val="004F1398"/>
    <w:rsid w:val="004F534B"/>
    <w:rsid w:val="005015E0"/>
    <w:rsid w:val="00512861"/>
    <w:rsid w:val="00512D28"/>
    <w:rsid w:val="00522DF9"/>
    <w:rsid w:val="00525F83"/>
    <w:rsid w:val="0053460B"/>
    <w:rsid w:val="00537BBD"/>
    <w:rsid w:val="00541B15"/>
    <w:rsid w:val="00553E3A"/>
    <w:rsid w:val="005551F0"/>
    <w:rsid w:val="0055568D"/>
    <w:rsid w:val="00561939"/>
    <w:rsid w:val="00566A3A"/>
    <w:rsid w:val="00576E81"/>
    <w:rsid w:val="00576F4E"/>
    <w:rsid w:val="00586F70"/>
    <w:rsid w:val="0059505F"/>
    <w:rsid w:val="0059527B"/>
    <w:rsid w:val="00597465"/>
    <w:rsid w:val="005A1CCB"/>
    <w:rsid w:val="005B27C8"/>
    <w:rsid w:val="005C1E7E"/>
    <w:rsid w:val="005C41A7"/>
    <w:rsid w:val="005D5D31"/>
    <w:rsid w:val="005E6CB8"/>
    <w:rsid w:val="005E7A2C"/>
    <w:rsid w:val="005E7EEF"/>
    <w:rsid w:val="005F1413"/>
    <w:rsid w:val="00626598"/>
    <w:rsid w:val="00626762"/>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0526"/>
    <w:rsid w:val="007014FE"/>
    <w:rsid w:val="007102D2"/>
    <w:rsid w:val="0076199A"/>
    <w:rsid w:val="00767C48"/>
    <w:rsid w:val="00771BE5"/>
    <w:rsid w:val="00781629"/>
    <w:rsid w:val="00790AC8"/>
    <w:rsid w:val="00794735"/>
    <w:rsid w:val="007B22D2"/>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2F3"/>
    <w:rsid w:val="008B4509"/>
    <w:rsid w:val="008D1FA3"/>
    <w:rsid w:val="008E194E"/>
    <w:rsid w:val="008E517D"/>
    <w:rsid w:val="008E72E9"/>
    <w:rsid w:val="008F0734"/>
    <w:rsid w:val="008F57C9"/>
    <w:rsid w:val="00905DB6"/>
    <w:rsid w:val="00920B51"/>
    <w:rsid w:val="009308F9"/>
    <w:rsid w:val="009402AB"/>
    <w:rsid w:val="00961CD5"/>
    <w:rsid w:val="0096396C"/>
    <w:rsid w:val="00965427"/>
    <w:rsid w:val="00973EDC"/>
    <w:rsid w:val="0097580C"/>
    <w:rsid w:val="0098203B"/>
    <w:rsid w:val="0098670F"/>
    <w:rsid w:val="009A14E3"/>
    <w:rsid w:val="009C0152"/>
    <w:rsid w:val="009C4A37"/>
    <w:rsid w:val="009D33DA"/>
    <w:rsid w:val="009E1EEB"/>
    <w:rsid w:val="009E484D"/>
    <w:rsid w:val="009E69A4"/>
    <w:rsid w:val="009F00B2"/>
    <w:rsid w:val="00A00CB0"/>
    <w:rsid w:val="00A1223D"/>
    <w:rsid w:val="00A260ED"/>
    <w:rsid w:val="00A31254"/>
    <w:rsid w:val="00A359F6"/>
    <w:rsid w:val="00A35F58"/>
    <w:rsid w:val="00A462EE"/>
    <w:rsid w:val="00A66B74"/>
    <w:rsid w:val="00A76625"/>
    <w:rsid w:val="00A77D42"/>
    <w:rsid w:val="00AB5FD8"/>
    <w:rsid w:val="00AC2678"/>
    <w:rsid w:val="00AC3204"/>
    <w:rsid w:val="00AC6195"/>
    <w:rsid w:val="00AE0249"/>
    <w:rsid w:val="00AE45F9"/>
    <w:rsid w:val="00B01A4D"/>
    <w:rsid w:val="00B01F12"/>
    <w:rsid w:val="00B145D3"/>
    <w:rsid w:val="00B14CFC"/>
    <w:rsid w:val="00B222D9"/>
    <w:rsid w:val="00B5633F"/>
    <w:rsid w:val="00B567D3"/>
    <w:rsid w:val="00B60B06"/>
    <w:rsid w:val="00B64A02"/>
    <w:rsid w:val="00B705E9"/>
    <w:rsid w:val="00B71FDF"/>
    <w:rsid w:val="00B74B0B"/>
    <w:rsid w:val="00B9014B"/>
    <w:rsid w:val="00B935D7"/>
    <w:rsid w:val="00B95F08"/>
    <w:rsid w:val="00BC0455"/>
    <w:rsid w:val="00BD7CA3"/>
    <w:rsid w:val="00BF6F0A"/>
    <w:rsid w:val="00BF7AE2"/>
    <w:rsid w:val="00C030E5"/>
    <w:rsid w:val="00C062B8"/>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5745F"/>
    <w:rsid w:val="00E70AEC"/>
    <w:rsid w:val="00E741C6"/>
    <w:rsid w:val="00E76A41"/>
    <w:rsid w:val="00E86292"/>
    <w:rsid w:val="00E86B91"/>
    <w:rsid w:val="00E91E59"/>
    <w:rsid w:val="00E92FD6"/>
    <w:rsid w:val="00EA1B9B"/>
    <w:rsid w:val="00EB10B0"/>
    <w:rsid w:val="00EB516C"/>
    <w:rsid w:val="00EC3EB1"/>
    <w:rsid w:val="00ED58A1"/>
    <w:rsid w:val="00ED7175"/>
    <w:rsid w:val="00EE43FC"/>
    <w:rsid w:val="00EF0A57"/>
    <w:rsid w:val="00F0113E"/>
    <w:rsid w:val="00F12060"/>
    <w:rsid w:val="00F139AD"/>
    <w:rsid w:val="00F341A5"/>
    <w:rsid w:val="00F611AD"/>
    <w:rsid w:val="00F63B31"/>
    <w:rsid w:val="00F652F4"/>
    <w:rsid w:val="00F7201F"/>
    <w:rsid w:val="00F926BD"/>
    <w:rsid w:val="00F951D4"/>
    <w:rsid w:val="00FB182E"/>
    <w:rsid w:val="00FB30EC"/>
    <w:rsid w:val="00FD55C1"/>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7350C"/>
  <w15:chartTrackingRefBased/>
  <w15:docId w15:val="{1ACEE927-E4B6-488F-9C8B-A3E07B1D6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FOIStatus xmlns="b4a98738-7c1f-4a95-b438-aad0bde32e5d" xsi:nil="true"/>
    <Dateoflastaction xmlns="b4a98738-7c1f-4a95-b438-aad0bde32e5d" xsi:nil="true"/>
    <MediaLengthInSeconds xmlns="b4a98738-7c1f-4a95-b438-aad0bde32e5d" xsi:nil="true"/>
    <Status0 xmlns="b4a98738-7c1f-4a95-b438-aad0bde32e5d" xsi:nil="true"/>
    <RVReference xmlns="b4a98738-7c1f-4a95-b438-aad0bde32e5d" xsi:nil="true"/>
    <Righttype xmlns="b4a98738-7c1f-4a95-b438-aad0bde32e5d" xsi:nil="true"/>
    <Complex xmlns="b4a98738-7c1f-4a95-b438-aad0bde32e5d" xsi:nil="true"/>
    <Pagestowork xmlns="b4a98738-7c1f-4a95-b438-aad0bde32e5d" xsi:nil="true"/>
    <RVStatus xmlns="b4a98738-7c1f-4a95-b438-aad0bde32e5d" xsi:nil="true"/>
    <SARref xmlns="b4a98738-7c1f-4a95-b438-aad0bde32e5d" xsi:nil="true"/>
    <DestructionDate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Officer xmlns="b4a98738-7c1f-4a95-b438-aad0bde32e5d">
      <UserInfo>
        <DisplayName/>
        <AccountId xsi:nil="true"/>
        <AccountType/>
      </UserInfo>
    </Officer>
    <Perpetrator xmlns="b4a98738-7c1f-4a95-b438-aad0bde32e5d" xsi:nil="true"/>
    <Notes xmlns="b4a98738-7c1f-4a95-b438-aad0bde32e5d" xsi:nil="true"/>
    <SharedWithUsers xmlns="153d3f06-a16e-41d8-a37c-17e734ee9e6e">
      <UserInfo>
        <DisplayName/>
        <AccountId xsi:nil="true"/>
        <AccountType/>
      </UserInfo>
    </SharedWithUsers>
    <lcf76f155ced4ddcb4097134ff3c332f xmlns="b4a98738-7c1f-4a95-b438-aad0bde32e5d">
      <Terms xmlns="http://schemas.microsoft.com/office/infopath/2007/PartnerControls"/>
    </lcf76f155ced4ddcb4097134ff3c332f>
    <TaxCatchAll xmlns="153d3f06-a16e-41d8-a37c-17e734ee9e6e" xsi:nil="true"/>
    <Status xmlns="b4a98738-7c1f-4a95-b438-aad0bde32e5d" xsi:nil="true"/>
    <Dateofclosure xmlns="b4a98738-7c1f-4a95-b438-aad0bde32e5d" xsi:nil="true"/>
    <Restention xmlns="b4a98738-7c1f-4a95-b438-aad0bde32e5d">3</Restent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6D236592-652D-43E1-94E9-5B232EEB21AC}">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3299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Emma Howard</cp:lastModifiedBy>
  <cp:revision>39</cp:revision>
  <dcterms:created xsi:type="dcterms:W3CDTF">2026-07-13T08:03:00Z</dcterms:created>
  <dcterms:modified xsi:type="dcterms:W3CDTF">2026-07-31T08:35:00Z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lcf76f155ced4ddcb4097134ff3c332f">
    <vt:lpwstr/>
  </property>
  <property fmtid="{D5CDD505-2E9C-101B-9397-08002B2CF9AE}" pid="7" name="xd_Signature">
    <vt:lpwstr/>
  </property>
  <property fmtid="{D5CDD505-2E9C-101B-9397-08002B2CF9AE}" pid="8" name="xd_ProgID">
    <vt:lpwstr/>
  </property>
  <property fmtid="{D5CDD505-2E9C-101B-9397-08002B2CF9AE}" pid="9" name="_ExtendedDescription">
    <vt:lpwstr/>
  </property>
  <property fmtid="{D5CDD505-2E9C-101B-9397-08002B2CF9AE}" pid="10" name="SharedWithUsers">
    <vt:lpwstr/>
  </property>
  <property fmtid="{D5CDD505-2E9C-101B-9397-08002B2CF9AE}" pid="11" name="ComplianceAssetId">
    <vt:lpwstr/>
  </property>
  <property fmtid="{D5CDD505-2E9C-101B-9397-08002B2CF9AE}" pid="12" name="TemplateUrl">
    <vt:lpwstr/>
  </property>
  <property fmtid="{D5CDD505-2E9C-101B-9397-08002B2CF9AE}" pid="13" name="TriggerFlowInfo">
    <vt:lpwstr/>
  </property>
  <property fmtid="{D5CDD505-2E9C-101B-9397-08002B2CF9AE}" pid="14" name="MediaLengthInSeconds">
    <vt:lpwstr/>
  </property>
  <property fmtid="{D5CDD505-2E9C-101B-9397-08002B2CF9AE}" pid="15" name="TaxCatchAll">
    <vt:lpwstr/>
  </property>
  <property fmtid="{D5CDD505-2E9C-101B-9397-08002B2CF9AE}" pid="16" name="Pagestowork">
    <vt:lpwstr/>
  </property>
  <property fmtid="{D5CDD505-2E9C-101B-9397-08002B2CF9AE}" pid="17" name="Stage2redaction">
    <vt:lpwstr/>
  </property>
  <property fmtid="{D5CDD505-2E9C-101B-9397-08002B2CF9AE}" pid="18" name="Stageoneredaction">
    <vt:lpwstr/>
  </property>
  <property fmtid="{D5CDD505-2E9C-101B-9397-08002B2CF9AE}" pid="19" name="Perpetrator">
    <vt:lpwstr/>
  </property>
  <property fmtid="{D5CDD505-2E9C-101B-9397-08002B2CF9AE}" pid="20" name="Officer">
    <vt:lpwstr/>
  </property>
  <property fmtid="{D5CDD505-2E9C-101B-9397-08002B2CF9AE}" pid="21" name="FOIStatus">
    <vt:lpwstr/>
  </property>
  <property fmtid="{D5CDD505-2E9C-101B-9397-08002B2CF9AE}" pid="22" name="Status">
    <vt:lpwstr/>
  </property>
  <property fmtid="{D5CDD505-2E9C-101B-9397-08002B2CF9AE}" pid="23" name="Dateofclosure">
    <vt:lpwstr/>
  </property>
  <property fmtid="{D5CDD505-2E9C-101B-9397-08002B2CF9AE}" pid="24" name="RVReference">
    <vt:lpwstr/>
  </property>
  <property fmtid="{D5CDD505-2E9C-101B-9397-08002B2CF9AE}" pid="25" name="Restention">
    <vt:lpwstr>3</vt:lpwstr>
  </property>
  <property fmtid="{D5CDD505-2E9C-101B-9397-08002B2CF9AE}" pid="26" name="SARref">
    <vt:lpwstr/>
  </property>
  <property fmtid="{D5CDD505-2E9C-101B-9397-08002B2CF9AE}" pid="27" name="RVStatus">
    <vt:lpwstr/>
  </property>
  <property fmtid="{D5CDD505-2E9C-101B-9397-08002B2CF9AE}" pid="28" name="Notes">
    <vt:lpwstr/>
  </property>
  <property fmtid="{D5CDD505-2E9C-101B-9397-08002B2CF9AE}" pid="29" name="Dateoflastaction">
    <vt:lpwstr/>
  </property>
  <property fmtid="{D5CDD505-2E9C-101B-9397-08002B2CF9AE}" pid="30" name="Righttype">
    <vt:lpwstr/>
  </property>
  <property fmtid="{D5CDD505-2E9C-101B-9397-08002B2CF9AE}" pid="31" name="DestructionDate">
    <vt:lpwstr/>
  </property>
  <property fmtid="{D5CDD505-2E9C-101B-9397-08002B2CF9AE}" pid="32" name="Complex">
    <vt:lpwstr/>
  </property>
  <property fmtid="{D5CDD505-2E9C-101B-9397-08002B2CF9AE}" pid="33" name="Status0">
    <vt:lpwstr/>
  </property>
  <property fmtid="{D5CDD505-2E9C-101B-9397-08002B2CF9AE}" pid="34" name="ContentTypeId">
    <vt:lpwstr>0x01010063ED0FDF10CB2E47A4F429217CC21CA6</vt:lpwstr>
  </property>
</Properties>
</file>