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5C1F635" w14:textId="77777777" w:rsidTr="00FB30EC">
        <w:tblPrEx>
          <w:tblCellMar>
            <w:top w:w="0" w:type="dxa"/>
            <w:bottom w:w="0" w:type="dxa"/>
          </w:tblCellMar>
        </w:tblPrEx>
        <w:tc>
          <w:tcPr>
            <w:tcW w:w="5637" w:type="dxa"/>
          </w:tcPr>
          <w:p w14:paraId="7AEDF44C" w14:textId="77777777" w:rsidR="00FB30EC" w:rsidRPr="00D31651" w:rsidRDefault="00FB30EC" w:rsidP="00FB30EC">
            <w:pPr>
              <w:pStyle w:val="Header"/>
              <w:tabs>
                <w:tab w:val="left" w:pos="720"/>
              </w:tabs>
              <w:rPr>
                <w:rFonts w:ascii="Arial" w:hAnsi="Arial" w:cs="Arial"/>
              </w:rPr>
            </w:pPr>
          </w:p>
        </w:tc>
      </w:tr>
      <w:tr w:rsidR="00FB30EC" w:rsidRPr="00D31651" w14:paraId="0E2F1FC5" w14:textId="77777777" w:rsidTr="00FB30EC">
        <w:tblPrEx>
          <w:tblCellMar>
            <w:top w:w="0" w:type="dxa"/>
            <w:bottom w:w="0" w:type="dxa"/>
          </w:tblCellMar>
        </w:tblPrEx>
        <w:tc>
          <w:tcPr>
            <w:tcW w:w="5637" w:type="dxa"/>
          </w:tcPr>
          <w:p w14:paraId="4D0F06A0"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547E0AE1"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02744304"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413BABC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293A858F" w14:textId="77777777" w:rsidR="00FB30EC" w:rsidRDefault="00FB30EC" w:rsidP="00FB30EC">
            <w:pPr>
              <w:pStyle w:val="Header"/>
              <w:tabs>
                <w:tab w:val="left" w:pos="720"/>
              </w:tabs>
              <w:rPr>
                <w:rFonts w:ascii="Arial" w:hAnsi="Arial" w:cs="Arial"/>
                <w:sz w:val="20"/>
                <w:szCs w:val="20"/>
              </w:rPr>
            </w:pPr>
          </w:p>
          <w:p w14:paraId="45227E43" w14:textId="77777777" w:rsidR="00FB30EC" w:rsidRPr="00D31651" w:rsidRDefault="00FB30EC" w:rsidP="00FB30EC">
            <w:pPr>
              <w:pStyle w:val="Header"/>
              <w:tabs>
                <w:tab w:val="left" w:pos="720"/>
              </w:tabs>
              <w:rPr>
                <w:rFonts w:ascii="Arial" w:hAnsi="Arial" w:cs="Arial"/>
                <w:sz w:val="20"/>
                <w:szCs w:val="20"/>
              </w:rPr>
            </w:pPr>
          </w:p>
          <w:p w14:paraId="5752BCD6" w14:textId="1A3B0063"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9D1BC0">
              <w:rPr>
                <w:rFonts w:ascii="Arial" w:hAnsi="Arial" w:cs="Arial"/>
              </w:rPr>
              <w:t>02/09/2026</w:t>
            </w:r>
          </w:p>
          <w:p w14:paraId="1C23382F" w14:textId="77777777" w:rsidR="00FB30EC" w:rsidRPr="00D31651" w:rsidRDefault="00FB30EC" w:rsidP="00FB30EC">
            <w:pPr>
              <w:pStyle w:val="Header"/>
              <w:tabs>
                <w:tab w:val="left" w:pos="720"/>
              </w:tabs>
              <w:rPr>
                <w:rFonts w:ascii="Arial" w:hAnsi="Arial" w:cs="Arial"/>
              </w:rPr>
            </w:pPr>
          </w:p>
        </w:tc>
      </w:tr>
      <w:tr w:rsidR="00FB30EC" w:rsidRPr="00D31651" w14:paraId="4C7B3B22" w14:textId="77777777" w:rsidTr="00FB30EC">
        <w:tblPrEx>
          <w:tblCellMar>
            <w:top w:w="0" w:type="dxa"/>
            <w:bottom w:w="0" w:type="dxa"/>
          </w:tblCellMar>
        </w:tblPrEx>
        <w:tc>
          <w:tcPr>
            <w:tcW w:w="5637" w:type="dxa"/>
          </w:tcPr>
          <w:p w14:paraId="40E280FD" w14:textId="77777777" w:rsidR="00FB30EC" w:rsidRPr="00D31651" w:rsidRDefault="00FB30EC" w:rsidP="00FB30EC">
            <w:pPr>
              <w:tabs>
                <w:tab w:val="left" w:pos="1350"/>
              </w:tabs>
              <w:rPr>
                <w:rFonts w:ascii="Arial" w:hAnsi="Arial" w:cs="Arial"/>
                <w:szCs w:val="20"/>
              </w:rPr>
            </w:pPr>
          </w:p>
        </w:tc>
      </w:tr>
      <w:tr w:rsidR="00FB30EC" w:rsidRPr="00D31651" w14:paraId="263FED33" w14:textId="77777777" w:rsidTr="00FB30EC">
        <w:tblPrEx>
          <w:tblCellMar>
            <w:top w:w="0" w:type="dxa"/>
            <w:bottom w:w="0" w:type="dxa"/>
          </w:tblCellMar>
        </w:tblPrEx>
        <w:tc>
          <w:tcPr>
            <w:tcW w:w="5637" w:type="dxa"/>
          </w:tcPr>
          <w:p w14:paraId="2E985D4C" w14:textId="77777777" w:rsidR="00FB30EC" w:rsidRPr="00D31651" w:rsidRDefault="00FB30EC" w:rsidP="00FB30EC">
            <w:pPr>
              <w:tabs>
                <w:tab w:val="left" w:pos="1350"/>
              </w:tabs>
              <w:rPr>
                <w:rFonts w:ascii="Arial" w:hAnsi="Arial" w:cs="Arial"/>
                <w:szCs w:val="20"/>
              </w:rPr>
            </w:pPr>
          </w:p>
        </w:tc>
      </w:tr>
      <w:tr w:rsidR="00FB30EC" w:rsidRPr="00D31651" w14:paraId="06F81F04" w14:textId="77777777" w:rsidTr="00FB30EC">
        <w:tblPrEx>
          <w:tblCellMar>
            <w:top w:w="0" w:type="dxa"/>
            <w:bottom w:w="0" w:type="dxa"/>
          </w:tblCellMar>
        </w:tblPrEx>
        <w:tc>
          <w:tcPr>
            <w:tcW w:w="5637" w:type="dxa"/>
          </w:tcPr>
          <w:p w14:paraId="7D7B8707" w14:textId="77777777" w:rsidR="00FB30EC" w:rsidRPr="00D31651" w:rsidRDefault="00FB30EC" w:rsidP="00FB30EC">
            <w:pPr>
              <w:tabs>
                <w:tab w:val="left" w:pos="1350"/>
              </w:tabs>
              <w:rPr>
                <w:rFonts w:ascii="Arial" w:hAnsi="Arial" w:cs="Arial"/>
                <w:szCs w:val="20"/>
              </w:rPr>
            </w:pPr>
          </w:p>
        </w:tc>
      </w:tr>
      <w:tr w:rsidR="00FB30EC" w:rsidRPr="00D31651" w14:paraId="3356543C" w14:textId="77777777" w:rsidTr="00FB30EC">
        <w:tblPrEx>
          <w:tblCellMar>
            <w:top w:w="0" w:type="dxa"/>
            <w:bottom w:w="0" w:type="dxa"/>
          </w:tblCellMar>
        </w:tblPrEx>
        <w:tc>
          <w:tcPr>
            <w:tcW w:w="5637" w:type="dxa"/>
          </w:tcPr>
          <w:p w14:paraId="77CA9F83" w14:textId="77777777" w:rsidR="00FB30EC" w:rsidRPr="00D31651" w:rsidRDefault="00FB30EC" w:rsidP="00FB30EC">
            <w:pPr>
              <w:tabs>
                <w:tab w:val="left" w:pos="1350"/>
              </w:tabs>
              <w:rPr>
                <w:rFonts w:ascii="Arial" w:hAnsi="Arial" w:cs="Arial"/>
                <w:szCs w:val="20"/>
              </w:rPr>
            </w:pPr>
          </w:p>
        </w:tc>
      </w:tr>
      <w:tr w:rsidR="00FB30EC" w:rsidRPr="00D31651" w14:paraId="64C4E52A" w14:textId="77777777" w:rsidTr="00FB30EC">
        <w:tblPrEx>
          <w:tblCellMar>
            <w:top w:w="0" w:type="dxa"/>
            <w:bottom w:w="0" w:type="dxa"/>
          </w:tblCellMar>
        </w:tblPrEx>
        <w:tc>
          <w:tcPr>
            <w:tcW w:w="5637" w:type="dxa"/>
          </w:tcPr>
          <w:p w14:paraId="11EA4E27" w14:textId="77777777" w:rsidR="00FB30EC" w:rsidRPr="00D31651" w:rsidRDefault="00FB30EC" w:rsidP="00FB30EC">
            <w:pPr>
              <w:tabs>
                <w:tab w:val="left" w:pos="1350"/>
              </w:tabs>
              <w:rPr>
                <w:rFonts w:ascii="Arial" w:hAnsi="Arial" w:cs="Arial"/>
                <w:szCs w:val="20"/>
              </w:rPr>
            </w:pPr>
          </w:p>
        </w:tc>
      </w:tr>
      <w:tr w:rsidR="00FB30EC" w:rsidRPr="00D31651" w14:paraId="2108F94A" w14:textId="77777777" w:rsidTr="00FB30EC">
        <w:tblPrEx>
          <w:tblCellMar>
            <w:top w:w="0" w:type="dxa"/>
            <w:bottom w:w="0" w:type="dxa"/>
          </w:tblCellMar>
        </w:tblPrEx>
        <w:trPr>
          <w:trHeight w:val="80"/>
        </w:trPr>
        <w:tc>
          <w:tcPr>
            <w:tcW w:w="5637" w:type="dxa"/>
          </w:tcPr>
          <w:p w14:paraId="70986288" w14:textId="77777777" w:rsidR="00FB30EC" w:rsidRPr="00D31651" w:rsidRDefault="00FB30EC" w:rsidP="00FB30EC">
            <w:pPr>
              <w:tabs>
                <w:tab w:val="left" w:pos="1350"/>
              </w:tabs>
              <w:rPr>
                <w:rFonts w:ascii="Arial" w:hAnsi="Arial" w:cs="Arial"/>
                <w:szCs w:val="20"/>
              </w:rPr>
            </w:pPr>
          </w:p>
        </w:tc>
      </w:tr>
    </w:tbl>
    <w:p w14:paraId="7050455A"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28173BF"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4B424F8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9F1285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43A62E1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5943B61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5ADB354"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43C5539D" w14:textId="77777777" w:rsidR="008E72E9" w:rsidRPr="007F4E77" w:rsidRDefault="008E72E9" w:rsidP="008E72E9">
      <w:pPr>
        <w:pStyle w:val="Heading1"/>
        <w:spacing w:after="0"/>
        <w:ind w:left="0"/>
        <w:rPr>
          <w:b w:val="0"/>
        </w:rPr>
      </w:pPr>
      <w:r w:rsidRPr="007F4E77">
        <w:rPr>
          <w:b w:val="0"/>
        </w:rPr>
        <w:t>Contact: Senior Information Governance Officer</w:t>
      </w:r>
    </w:p>
    <w:p w14:paraId="04258D6C" w14:textId="77777777" w:rsidR="008E72E9" w:rsidRPr="007F4E77" w:rsidRDefault="008E72E9" w:rsidP="008E72E9">
      <w:pPr>
        <w:pStyle w:val="Heading1"/>
        <w:spacing w:after="0"/>
        <w:ind w:left="0"/>
        <w:rPr>
          <w:b w:val="0"/>
        </w:rPr>
      </w:pPr>
      <w:r w:rsidRPr="007F4E77">
        <w:rPr>
          <w:b w:val="0"/>
        </w:rPr>
        <w:t>T 01924 306112</w:t>
      </w:r>
    </w:p>
    <w:p w14:paraId="2FAF247A"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6D1737A8"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2EBF11FB"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73219E07" w14:textId="77777777" w:rsidR="00EB10B0" w:rsidRDefault="00EB10B0" w:rsidP="00B71FDF">
      <w:pPr>
        <w:rPr>
          <w:rFonts w:ascii="Arial" w:hAnsi="Arial" w:cs="Arial"/>
        </w:rPr>
      </w:pPr>
    </w:p>
    <w:p w14:paraId="6BB85632" w14:textId="77777777" w:rsidR="00EB10B0" w:rsidRDefault="00EB10B0" w:rsidP="0066165C">
      <w:pPr>
        <w:ind w:left="567"/>
        <w:rPr>
          <w:rFonts w:ascii="Arial" w:hAnsi="Arial" w:cs="Arial"/>
        </w:rPr>
      </w:pPr>
    </w:p>
    <w:p w14:paraId="19CFAC7C"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4F18CF50" w14:textId="77777777" w:rsidR="00D14AB1" w:rsidRDefault="00D14AB1" w:rsidP="00D14AB1">
      <w:pPr>
        <w:rPr>
          <w:rFonts w:ascii="Arial" w:hAnsi="Arial" w:cs="Arial"/>
        </w:rPr>
      </w:pPr>
    </w:p>
    <w:p w14:paraId="05D607BC"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7EF35856" w14:textId="0123B907" w:rsidR="00FB182E" w:rsidRPr="00FB182E" w:rsidRDefault="00FB182E" w:rsidP="00FB182E">
      <w:pPr>
        <w:rPr>
          <w:rFonts w:ascii="Arial" w:hAnsi="Arial" w:cs="Arial"/>
          <w:b/>
          <w:bCs/>
        </w:rPr>
      </w:pPr>
      <w:r w:rsidRPr="00FB182E">
        <w:rPr>
          <w:rFonts w:ascii="Arial" w:hAnsi="Arial" w:cs="Arial"/>
          <w:b/>
          <w:bCs/>
        </w:rPr>
        <w:t>REF:</w:t>
      </w:r>
      <w:r w:rsidR="009D1BC0">
        <w:rPr>
          <w:rFonts w:ascii="Arial" w:hAnsi="Arial" w:cs="Arial"/>
          <w:b/>
          <w:bCs/>
        </w:rPr>
        <w:t xml:space="preserve"> FOI 931</w:t>
      </w:r>
    </w:p>
    <w:p w14:paraId="5890DF6A" w14:textId="77777777" w:rsidR="00D14AB1" w:rsidRPr="00D14AB1" w:rsidRDefault="00D14AB1" w:rsidP="00D14AB1">
      <w:pPr>
        <w:rPr>
          <w:rFonts w:ascii="Arial" w:hAnsi="Arial" w:cs="Arial"/>
          <w:b/>
          <w:bCs/>
        </w:rPr>
      </w:pPr>
    </w:p>
    <w:p w14:paraId="48D7CF3B"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1A35EF97" w14:textId="77777777" w:rsidR="00790AC8" w:rsidRPr="00D14AB1" w:rsidRDefault="00790AC8" w:rsidP="00D14AB1">
      <w:pPr>
        <w:rPr>
          <w:rFonts w:ascii="Arial" w:hAnsi="Arial" w:cs="Arial"/>
        </w:rPr>
      </w:pPr>
    </w:p>
    <w:p w14:paraId="22352F93"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D6EEB53" w14:textId="77777777" w:rsidR="00D14AB1" w:rsidRDefault="00D14AB1" w:rsidP="00D14AB1">
      <w:pPr>
        <w:rPr>
          <w:rFonts w:ascii="Arial" w:hAnsi="Arial" w:cs="Arial"/>
          <w:lang w:val="en-US"/>
        </w:rPr>
      </w:pPr>
    </w:p>
    <w:p w14:paraId="3898B81D" w14:textId="77777777" w:rsidR="009D1BC0" w:rsidRPr="009D1BC0" w:rsidRDefault="009D1BC0" w:rsidP="009D1BC0">
      <w:pPr>
        <w:rPr>
          <w:rFonts w:ascii="Arial" w:hAnsi="Arial" w:cs="Arial"/>
        </w:rPr>
      </w:pPr>
      <w:r w:rsidRPr="009D1BC0">
        <w:rPr>
          <w:rFonts w:ascii="Arial" w:hAnsi="Arial" w:cs="Arial"/>
          <w:b/>
          <w:bCs/>
        </w:rPr>
        <w:t>Years covered: </w:t>
      </w:r>
      <w:r w:rsidRPr="009D1BC0">
        <w:rPr>
          <w:rFonts w:ascii="Arial" w:hAnsi="Arial" w:cs="Arial"/>
        </w:rPr>
        <w:t>FY24 (2023/24), FY25 (2024/25), FY26 (2025/26) — please give each year separately.</w:t>
      </w:r>
    </w:p>
    <w:p w14:paraId="6E569672" w14:textId="77777777" w:rsidR="009D1BC0" w:rsidRPr="009D1BC0" w:rsidRDefault="009D1BC0" w:rsidP="009D1BC0">
      <w:pPr>
        <w:rPr>
          <w:rFonts w:ascii="Arial" w:hAnsi="Arial" w:cs="Arial"/>
          <w:b/>
          <w:bCs/>
        </w:rPr>
      </w:pPr>
    </w:p>
    <w:p w14:paraId="55DC073A" w14:textId="59F02F62" w:rsidR="009D1BC0" w:rsidRPr="009D1BC0" w:rsidRDefault="009D1BC0" w:rsidP="009D1BC0">
      <w:pPr>
        <w:rPr>
          <w:rFonts w:ascii="Arial" w:hAnsi="Arial" w:cs="Arial"/>
        </w:rPr>
      </w:pPr>
      <w:r w:rsidRPr="009D1BC0">
        <w:rPr>
          <w:rFonts w:ascii="Arial" w:hAnsi="Arial" w:cs="Arial"/>
          <w:b/>
          <w:bCs/>
        </w:rPr>
        <w:t>FOI request:</w:t>
      </w:r>
    </w:p>
    <w:p w14:paraId="750E1BFA" w14:textId="77777777" w:rsidR="009D1BC0" w:rsidRPr="009D1BC0" w:rsidRDefault="009D1BC0" w:rsidP="009D1BC0">
      <w:pPr>
        <w:numPr>
          <w:ilvl w:val="0"/>
          <w:numId w:val="7"/>
        </w:numPr>
        <w:rPr>
          <w:rFonts w:ascii="Arial" w:hAnsi="Arial" w:cs="Arial"/>
        </w:rPr>
      </w:pPr>
      <w:r w:rsidRPr="009D1BC0">
        <w:rPr>
          <w:rFonts w:ascii="Arial" w:hAnsi="Arial" w:cs="Arial"/>
        </w:rPr>
        <w:t>For each of the 3 years (FY24, FY25, FY26), please provide the total number of EHCPs newly issued during the year</w:t>
      </w:r>
    </w:p>
    <w:p w14:paraId="395432D7" w14:textId="77777777" w:rsidR="009D1BC0" w:rsidRPr="009D1BC0" w:rsidRDefault="009D1BC0" w:rsidP="009D1BC0">
      <w:pPr>
        <w:numPr>
          <w:ilvl w:val="0"/>
          <w:numId w:val="8"/>
        </w:numPr>
        <w:rPr>
          <w:rFonts w:ascii="Arial" w:hAnsi="Arial" w:cs="Arial"/>
        </w:rPr>
      </w:pPr>
      <w:r w:rsidRPr="009D1BC0">
        <w:rPr>
          <w:rFonts w:ascii="Arial" w:hAnsi="Arial" w:cs="Arial"/>
        </w:rPr>
        <w:t>For each of the 3 years (FY24, FY25, FY26), please provide a breakdown of every independent/private SEN provider the Council placed children with EHCPs with, showing: (</w:t>
      </w:r>
      <w:proofErr w:type="spellStart"/>
      <w:r w:rsidRPr="009D1BC0">
        <w:rPr>
          <w:rFonts w:ascii="Arial" w:hAnsi="Arial" w:cs="Arial"/>
        </w:rPr>
        <w:t>i</w:t>
      </w:r>
      <w:proofErr w:type="spellEnd"/>
      <w:r w:rsidRPr="009D1BC0">
        <w:rPr>
          <w:rFonts w:ascii="Arial" w:hAnsi="Arial" w:cs="Arial"/>
        </w:rPr>
        <w:t>) provider/parent company name, (ii) individual school/setting name, (iii) number of children placed, (iv) total amount paid to each provider, (v) average annual cost per placement for each provider. If average costs are not held, please provide the total expenditure and pupil numbers only</w:t>
      </w:r>
    </w:p>
    <w:p w14:paraId="6E2F4708" w14:textId="77777777" w:rsidR="009D1BC0" w:rsidRPr="009D1BC0" w:rsidRDefault="009D1BC0" w:rsidP="009D1BC0">
      <w:pPr>
        <w:numPr>
          <w:ilvl w:val="0"/>
          <w:numId w:val="8"/>
        </w:numPr>
        <w:rPr>
          <w:rFonts w:ascii="Arial" w:hAnsi="Arial" w:cs="Arial"/>
        </w:rPr>
      </w:pPr>
      <w:r w:rsidRPr="009D1BC0">
        <w:rPr>
          <w:rFonts w:ascii="Arial" w:hAnsi="Arial" w:cs="Arial"/>
        </w:rPr>
        <w:t>For each of the 3 years (FY24, FY25, FY26), please provide the Total High Needs Block expenditure on EHCP placements, broken down by: (</w:t>
      </w:r>
      <w:proofErr w:type="spellStart"/>
      <w:r w:rsidRPr="009D1BC0">
        <w:rPr>
          <w:rFonts w:ascii="Arial" w:hAnsi="Arial" w:cs="Arial"/>
        </w:rPr>
        <w:t>i</w:t>
      </w:r>
      <w:proofErr w:type="spellEnd"/>
      <w:r w:rsidRPr="009D1BC0">
        <w:rPr>
          <w:rFonts w:ascii="Arial" w:hAnsi="Arial" w:cs="Arial"/>
        </w:rPr>
        <w:t>) independent/private providers and (ii) other provision (which can include council-maintained special schools, NMSS, resourced provision/SEN units in mainstream schools, alternative provision, and any other category you use)</w:t>
      </w:r>
    </w:p>
    <w:p w14:paraId="26C4F173" w14:textId="2582DC79" w:rsidR="009D1BC0" w:rsidRDefault="009D1BC0" w:rsidP="009D1BC0">
      <w:pPr>
        <w:numPr>
          <w:ilvl w:val="0"/>
          <w:numId w:val="8"/>
        </w:numPr>
        <w:rPr>
          <w:rFonts w:ascii="Arial" w:hAnsi="Arial" w:cs="Arial"/>
        </w:rPr>
      </w:pPr>
      <w:r w:rsidRPr="009D1BC0">
        <w:rPr>
          <w:rFonts w:ascii="Arial" w:hAnsi="Arial" w:cs="Arial"/>
        </w:rPr>
        <w:t>For each of the 3 years (FY24, FY25, FY26), please provide (</w:t>
      </w:r>
      <w:proofErr w:type="spellStart"/>
      <w:r w:rsidRPr="009D1BC0">
        <w:rPr>
          <w:rFonts w:ascii="Arial" w:hAnsi="Arial" w:cs="Arial"/>
        </w:rPr>
        <w:t>i</w:t>
      </w:r>
      <w:proofErr w:type="spellEnd"/>
      <w:r w:rsidRPr="009D1BC0">
        <w:rPr>
          <w:rFonts w:ascii="Arial" w:hAnsi="Arial" w:cs="Arial"/>
        </w:rPr>
        <w:t>) total annual expenditure on Council-maintained special schools, (ii) the number of pupils placed in Council-</w:t>
      </w:r>
      <w:r w:rsidRPr="009D1BC0">
        <w:rPr>
          <w:rFonts w:ascii="Arial" w:hAnsi="Arial" w:cs="Arial"/>
        </w:rPr>
        <w:lastRenderedPageBreak/>
        <w:t>maintained special schools, and, if already held, (iii) the average annual cost per placement in those schools. If average costs are not held, please provide the total expenditure and pupil numbers only</w:t>
      </w:r>
      <w:r>
        <w:rPr>
          <w:rFonts w:ascii="Arial" w:hAnsi="Arial" w:cs="Arial"/>
        </w:rPr>
        <w:t>.</w:t>
      </w:r>
    </w:p>
    <w:p w14:paraId="62AB0E24" w14:textId="77777777" w:rsidR="009D1BC0" w:rsidRDefault="009D1BC0" w:rsidP="009D1BC0">
      <w:pPr>
        <w:rPr>
          <w:rFonts w:ascii="Arial" w:hAnsi="Arial" w:cs="Arial"/>
        </w:rPr>
      </w:pPr>
    </w:p>
    <w:p w14:paraId="3E7B2117" w14:textId="23EBF33E" w:rsidR="009D1BC0" w:rsidRPr="009D1BC0" w:rsidRDefault="009D1BC0" w:rsidP="009D1BC0">
      <w:pPr>
        <w:numPr>
          <w:ilvl w:val="0"/>
          <w:numId w:val="9"/>
        </w:numPr>
        <w:rPr>
          <w:rFonts w:ascii="Arial" w:hAnsi="Arial" w:cs="Arial"/>
          <w:color w:val="0070C0"/>
        </w:rPr>
      </w:pPr>
      <w:r w:rsidRPr="009D1BC0">
        <w:rPr>
          <w:rFonts w:ascii="Arial" w:hAnsi="Arial" w:cs="Arial"/>
          <w:color w:val="0070C0"/>
        </w:rPr>
        <w:t xml:space="preserve">Please see the attached CSV document in respect of this matter.  </w:t>
      </w:r>
    </w:p>
    <w:p w14:paraId="59CADEA3" w14:textId="77777777" w:rsidR="00D14AB1" w:rsidRPr="00D14AB1" w:rsidRDefault="00D14AB1" w:rsidP="00D14AB1">
      <w:pPr>
        <w:rPr>
          <w:rFonts w:ascii="Arial" w:hAnsi="Arial" w:cs="Arial"/>
          <w:lang w:val="en-US"/>
        </w:rPr>
      </w:pPr>
    </w:p>
    <w:p w14:paraId="56CC088D"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6C70F44B" w14:textId="77777777" w:rsidR="007F7331" w:rsidRDefault="007F7331" w:rsidP="00D14AB1">
      <w:pPr>
        <w:rPr>
          <w:rFonts w:ascii="Arial" w:hAnsi="Arial" w:cs="Arial"/>
          <w:lang w:val="en-US"/>
        </w:rPr>
      </w:pPr>
    </w:p>
    <w:p w14:paraId="4458D0BD"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1E4CC74B" w14:textId="77777777" w:rsidR="0026495B" w:rsidRPr="0026495B" w:rsidRDefault="0026495B" w:rsidP="0026495B">
      <w:pPr>
        <w:rPr>
          <w:rFonts w:ascii="Arial" w:hAnsi="Arial" w:cs="Arial"/>
        </w:rPr>
      </w:pPr>
      <w:r w:rsidRPr="0026495B">
        <w:rPr>
          <w:rFonts w:ascii="Arial" w:hAnsi="Arial" w:cs="Arial"/>
        </w:rPr>
        <w:t> </w:t>
      </w:r>
    </w:p>
    <w:p w14:paraId="0286398E"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725A9DA0" w14:textId="77777777" w:rsidR="0026495B" w:rsidRPr="0026495B" w:rsidRDefault="0026495B" w:rsidP="0026495B">
      <w:pPr>
        <w:rPr>
          <w:rFonts w:ascii="Arial" w:hAnsi="Arial" w:cs="Arial"/>
        </w:rPr>
      </w:pPr>
      <w:r w:rsidRPr="0026495B">
        <w:rPr>
          <w:rFonts w:ascii="Arial" w:hAnsi="Arial" w:cs="Arial"/>
        </w:rPr>
        <w:t>Wakefield One, Wakefield,  </w:t>
      </w:r>
    </w:p>
    <w:p w14:paraId="195E074E" w14:textId="77777777" w:rsidR="0026495B" w:rsidRPr="0026495B" w:rsidRDefault="0026495B" w:rsidP="0026495B">
      <w:pPr>
        <w:rPr>
          <w:rFonts w:ascii="Arial" w:hAnsi="Arial" w:cs="Arial"/>
        </w:rPr>
      </w:pPr>
      <w:r w:rsidRPr="0026495B">
        <w:rPr>
          <w:rFonts w:ascii="Arial" w:hAnsi="Arial" w:cs="Arial"/>
        </w:rPr>
        <w:t>West Yorkshire  </w:t>
      </w:r>
    </w:p>
    <w:p w14:paraId="474AEF69" w14:textId="77777777" w:rsidR="0026495B" w:rsidRPr="0026495B" w:rsidRDefault="0026495B" w:rsidP="0026495B">
      <w:pPr>
        <w:rPr>
          <w:rFonts w:ascii="Arial" w:hAnsi="Arial" w:cs="Arial"/>
        </w:rPr>
      </w:pPr>
      <w:r w:rsidRPr="0026495B">
        <w:rPr>
          <w:rFonts w:ascii="Arial" w:hAnsi="Arial" w:cs="Arial"/>
        </w:rPr>
        <w:t>WF1 2EB </w:t>
      </w:r>
    </w:p>
    <w:p w14:paraId="20CF7234" w14:textId="77777777" w:rsidR="007F7331" w:rsidRPr="00D14AB1" w:rsidRDefault="007F7331" w:rsidP="00D14AB1">
      <w:pPr>
        <w:rPr>
          <w:rFonts w:ascii="Arial" w:hAnsi="Arial" w:cs="Arial"/>
          <w:lang w:val="en-US"/>
        </w:rPr>
      </w:pPr>
    </w:p>
    <w:p w14:paraId="6886E162" w14:textId="77777777" w:rsidR="009D1BC0" w:rsidRDefault="009D1BC0" w:rsidP="008A2183">
      <w:pPr>
        <w:rPr>
          <w:rFonts w:ascii="Arial" w:hAnsi="Arial" w:cs="Arial"/>
        </w:rPr>
      </w:pPr>
    </w:p>
    <w:p w14:paraId="515CED50" w14:textId="7512AD14" w:rsidR="008A2183" w:rsidRPr="008A2183" w:rsidRDefault="008A2183" w:rsidP="008A2183">
      <w:pPr>
        <w:rPr>
          <w:rFonts w:ascii="Arial" w:hAnsi="Arial" w:cs="Arial"/>
        </w:rPr>
      </w:pPr>
      <w:r w:rsidRPr="008A2183">
        <w:rPr>
          <w:rFonts w:ascii="Arial" w:hAnsi="Arial" w:cs="Arial"/>
        </w:rPr>
        <w:t>Yours faithfully, </w:t>
      </w:r>
    </w:p>
    <w:p w14:paraId="7508E748" w14:textId="77777777" w:rsidR="00D14AB1" w:rsidRPr="00D14AB1" w:rsidRDefault="00D14AB1" w:rsidP="00D14AB1">
      <w:pPr>
        <w:rPr>
          <w:rFonts w:ascii="Arial" w:hAnsi="Arial" w:cs="Arial"/>
        </w:rPr>
      </w:pPr>
    </w:p>
    <w:p w14:paraId="719DB176" w14:textId="19815607" w:rsidR="00D14AB1" w:rsidRPr="00D14AB1" w:rsidRDefault="00D14AB1" w:rsidP="00D14AB1">
      <w:pPr>
        <w:rPr>
          <w:rFonts w:ascii="Arial" w:hAnsi="Arial" w:cs="Arial"/>
        </w:rPr>
      </w:pPr>
      <w:r w:rsidRPr="00D14AB1">
        <w:rPr>
          <w:rFonts w:ascii="Arial" w:hAnsi="Arial" w:cs="Arial"/>
        </w:rPr>
        <w:t>Information Governance Officer</w:t>
      </w:r>
    </w:p>
    <w:p w14:paraId="49ADE2E5"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2EE63BBE" w14:textId="77777777" w:rsidR="00D14AB1" w:rsidRPr="00D14AB1" w:rsidRDefault="00D14AB1" w:rsidP="00D14AB1">
      <w:pPr>
        <w:rPr>
          <w:rFonts w:ascii="Arial" w:hAnsi="Arial" w:cs="Arial"/>
        </w:rPr>
      </w:pPr>
      <w:r w:rsidRPr="00D14AB1">
        <w:rPr>
          <w:rFonts w:ascii="Arial" w:hAnsi="Arial" w:cs="Arial"/>
        </w:rPr>
        <w:t>Legal and Governance</w:t>
      </w:r>
    </w:p>
    <w:p w14:paraId="518EA59D" w14:textId="77777777" w:rsidR="00D14AB1" w:rsidRPr="00D14AB1" w:rsidRDefault="00D14AB1" w:rsidP="00D14AB1">
      <w:pPr>
        <w:rPr>
          <w:rFonts w:ascii="Arial" w:hAnsi="Arial" w:cs="Arial"/>
        </w:rPr>
      </w:pPr>
      <w:r w:rsidRPr="00D14AB1">
        <w:rPr>
          <w:rFonts w:ascii="Arial" w:hAnsi="Arial" w:cs="Arial"/>
        </w:rPr>
        <w:t>Wakefield Council</w:t>
      </w:r>
    </w:p>
    <w:p w14:paraId="68745DB6" w14:textId="77777777" w:rsidR="00D14AB1" w:rsidRPr="00D14AB1" w:rsidRDefault="00D14AB1" w:rsidP="00D14AB1">
      <w:pPr>
        <w:rPr>
          <w:rFonts w:ascii="Arial" w:hAnsi="Arial" w:cs="Arial"/>
        </w:rPr>
      </w:pPr>
      <w:r w:rsidRPr="00D14AB1">
        <w:rPr>
          <w:rFonts w:ascii="Arial" w:hAnsi="Arial" w:cs="Arial"/>
        </w:rPr>
        <w:t>Tel: 01924 306112</w:t>
      </w:r>
    </w:p>
    <w:p w14:paraId="533BFB9D"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3F309079" w14:textId="77777777" w:rsidR="00EB10B0" w:rsidRDefault="00EB10B0" w:rsidP="00D14AB1">
      <w:pPr>
        <w:rPr>
          <w:rFonts w:ascii="Arial" w:hAnsi="Arial" w:cs="Arial"/>
        </w:rPr>
      </w:pPr>
    </w:p>
    <w:p w14:paraId="45235503"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C79BB" w14:textId="77777777" w:rsidR="00855F8F" w:rsidRDefault="00855F8F">
      <w:r>
        <w:separator/>
      </w:r>
    </w:p>
  </w:endnote>
  <w:endnote w:type="continuationSeparator" w:id="0">
    <w:p w14:paraId="3A57457B" w14:textId="77777777" w:rsidR="00855F8F" w:rsidRDefault="00855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F1769"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9EB8E" w14:textId="77777777" w:rsidR="00DC5390" w:rsidRDefault="00DC5390">
    <w:pPr>
      <w:pStyle w:val="Footer"/>
      <w:ind w:hanging="851"/>
    </w:pPr>
    <w:r>
      <w:pict w14:anchorId="134A52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AF4AC" w14:textId="77777777" w:rsidR="00DC5390" w:rsidRDefault="00DC5390">
    <w:pPr>
      <w:pStyle w:val="Footer"/>
      <w:ind w:hanging="851"/>
    </w:pPr>
    <w:r>
      <w:pict w14:anchorId="4DFC58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D2AB0" w14:textId="77777777" w:rsidR="00855F8F" w:rsidRDefault="00855F8F">
      <w:r>
        <w:separator/>
      </w:r>
    </w:p>
  </w:footnote>
  <w:footnote w:type="continuationSeparator" w:id="0">
    <w:p w14:paraId="4612EA3E" w14:textId="77777777" w:rsidR="00855F8F" w:rsidRDefault="00855F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CA0A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077D7"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47696" w14:textId="77777777" w:rsidR="00DC5390" w:rsidRDefault="00FE2FFC">
    <w:pPr>
      <w:pStyle w:val="Header"/>
      <w:ind w:hanging="851"/>
    </w:pPr>
    <w:r>
      <w:rPr>
        <w:noProof/>
      </w:rPr>
      <w:pict w14:anchorId="254E75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2786375A" w14:textId="77777777" w:rsidR="00FB30EC" w:rsidRDefault="00FB30EC">
    <w:pPr>
      <w:pStyle w:val="Header"/>
      <w:ind w:hanging="851"/>
    </w:pPr>
  </w:p>
  <w:p w14:paraId="63064FE2" w14:textId="77777777" w:rsidR="00FB30EC" w:rsidRDefault="00FB30EC">
    <w:pPr>
      <w:pStyle w:val="Header"/>
      <w:ind w:hanging="851"/>
    </w:pPr>
  </w:p>
  <w:p w14:paraId="0433894A" w14:textId="77777777" w:rsidR="00FB30EC" w:rsidRDefault="00FB30EC">
    <w:pPr>
      <w:pStyle w:val="Header"/>
      <w:ind w:hanging="851"/>
    </w:pPr>
  </w:p>
  <w:p w14:paraId="48269CD8" w14:textId="77777777" w:rsidR="00FB30EC" w:rsidRDefault="00FB30EC">
    <w:pPr>
      <w:pStyle w:val="Header"/>
      <w:ind w:hanging="851"/>
    </w:pPr>
  </w:p>
  <w:p w14:paraId="0C5BF6D2" w14:textId="77777777" w:rsidR="00FB30EC" w:rsidRDefault="00FB30EC">
    <w:pPr>
      <w:pStyle w:val="Header"/>
      <w:ind w:hanging="851"/>
    </w:pPr>
  </w:p>
  <w:p w14:paraId="3F187C6E" w14:textId="77777777" w:rsidR="00FB30EC" w:rsidRDefault="00FB30EC">
    <w:pPr>
      <w:pStyle w:val="Header"/>
      <w:ind w:hanging="851"/>
    </w:pPr>
  </w:p>
  <w:p w14:paraId="296A4CE6" w14:textId="77777777" w:rsidR="00FB30EC" w:rsidRDefault="00FB30EC">
    <w:pPr>
      <w:pStyle w:val="Header"/>
      <w:ind w:hanging="851"/>
    </w:pPr>
  </w:p>
  <w:p w14:paraId="6E14CB39" w14:textId="77777777" w:rsidR="00FB30EC" w:rsidRDefault="00FB30EC">
    <w:pPr>
      <w:pStyle w:val="Header"/>
      <w:ind w:hanging="851"/>
    </w:pPr>
  </w:p>
  <w:p w14:paraId="2EC54856" w14:textId="77777777" w:rsidR="00FB30EC" w:rsidRDefault="00FB30EC">
    <w:pPr>
      <w:pStyle w:val="Header"/>
      <w:ind w:hanging="851"/>
    </w:pPr>
  </w:p>
  <w:p w14:paraId="6174E42E"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C7718D"/>
    <w:multiLevelType w:val="multilevel"/>
    <w:tmpl w:val="03B0C6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4F3CA7"/>
    <w:multiLevelType w:val="hybridMultilevel"/>
    <w:tmpl w:val="04688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D3E118F"/>
    <w:multiLevelType w:val="multilevel"/>
    <w:tmpl w:val="770A3D3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13035604">
    <w:abstractNumId w:val="2"/>
  </w:num>
  <w:num w:numId="2" w16cid:durableId="905534783">
    <w:abstractNumId w:val="3"/>
  </w:num>
  <w:num w:numId="3" w16cid:durableId="2145537659">
    <w:abstractNumId w:val="4"/>
  </w:num>
  <w:num w:numId="4" w16cid:durableId="2092653415">
    <w:abstractNumId w:val="7"/>
  </w:num>
  <w:num w:numId="5" w16cid:durableId="1045835166">
    <w:abstractNumId w:val="0"/>
  </w:num>
  <w:num w:numId="6" w16cid:durableId="1082331442">
    <w:abstractNumId w:val="5"/>
  </w:num>
  <w:num w:numId="7" w16cid:durableId="20371949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32470064">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30018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55F8F"/>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1BC0"/>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465E94"/>
  <w15:chartTrackingRefBased/>
  <w15:docId w15:val="{C603523C-D3A1-4FBA-95BB-9CDD17E88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3417FE8F-DEB7-4645-A8DE-24665661168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498</Words>
  <Characters>2841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3333</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2026-09-02T15:26:00Z</dcterms:created>
  <dcterms:modified xsi:type="dcterms:W3CDTF">2026-09-02T15:26:00Z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