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03ADFA1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A190E">
              <w:rPr>
                <w:rFonts w:ascii="Arial" w:hAnsi="Arial" w:cs="Arial"/>
              </w:rPr>
              <w:t>6</w:t>
            </w:r>
            <w:r w:rsidR="00B622ED">
              <w:rPr>
                <w:rFonts w:ascii="Arial" w:hAnsi="Arial" w:cs="Arial"/>
              </w:rPr>
              <w:t xml:space="preserve">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Pr="004A190E" w:rsidRDefault="00EB10B0" w:rsidP="0066165C">
      <w:pPr>
        <w:ind w:left="567"/>
        <w:rPr>
          <w:rFonts w:ascii="Arial" w:hAnsi="Arial" w:cs="Arial"/>
        </w:rPr>
      </w:pPr>
    </w:p>
    <w:p w14:paraId="2FDB6067" w14:textId="77777777" w:rsidR="000266AD" w:rsidRPr="004A190E" w:rsidRDefault="000266AD" w:rsidP="000266AD">
      <w:pPr>
        <w:rPr>
          <w:rFonts w:ascii="Arial" w:hAnsi="Arial" w:cs="Arial"/>
        </w:rPr>
      </w:pPr>
      <w:r w:rsidRPr="004A190E">
        <w:rPr>
          <w:rFonts w:ascii="Arial" w:hAnsi="Arial" w:cs="Arial"/>
        </w:rPr>
        <w:t>Dear </w:t>
      </w:r>
      <w:r w:rsidR="001054C1" w:rsidRPr="004A190E">
        <w:rPr>
          <w:rFonts w:ascii="Arial" w:hAnsi="Arial" w:cs="Arial"/>
        </w:rPr>
        <w:t>Requester</w:t>
      </w:r>
      <w:r w:rsidRPr="004A190E">
        <w:rPr>
          <w:rFonts w:ascii="Arial" w:hAnsi="Arial" w:cs="Arial"/>
        </w:rPr>
        <w:t>, </w:t>
      </w:r>
    </w:p>
    <w:p w14:paraId="0E0E2045" w14:textId="77777777" w:rsidR="000266AD" w:rsidRPr="004A190E" w:rsidRDefault="000266AD" w:rsidP="000266AD">
      <w:pPr>
        <w:rPr>
          <w:rFonts w:ascii="Arial" w:hAnsi="Arial" w:cs="Arial"/>
        </w:rPr>
      </w:pPr>
      <w:r w:rsidRPr="004A190E">
        <w:rPr>
          <w:rFonts w:ascii="Arial" w:hAnsi="Arial" w:cs="Arial"/>
        </w:rPr>
        <w:t> </w:t>
      </w:r>
    </w:p>
    <w:p w14:paraId="4EF8AA2B" w14:textId="77777777" w:rsidR="000266AD" w:rsidRPr="004A190E" w:rsidRDefault="000266AD" w:rsidP="000266AD">
      <w:pPr>
        <w:rPr>
          <w:rFonts w:ascii="Arial" w:hAnsi="Arial" w:cs="Arial"/>
        </w:rPr>
      </w:pPr>
      <w:r w:rsidRPr="004A190E">
        <w:rPr>
          <w:rFonts w:ascii="Arial" w:hAnsi="Arial" w:cs="Arial"/>
          <w:b/>
          <w:bCs/>
        </w:rPr>
        <w:t>Environmental Information Regulations 2004 - Request for Information</w:t>
      </w:r>
      <w:r w:rsidRPr="004A190E">
        <w:rPr>
          <w:rFonts w:ascii="Arial" w:hAnsi="Arial" w:cs="Arial"/>
        </w:rPr>
        <w:t> </w:t>
      </w:r>
    </w:p>
    <w:p w14:paraId="34A508D1" w14:textId="1B6BACDF" w:rsidR="00DC18F0" w:rsidRPr="004A190E" w:rsidRDefault="00DC18F0" w:rsidP="00DC18F0">
      <w:pPr>
        <w:rPr>
          <w:rFonts w:ascii="Arial" w:hAnsi="Arial" w:cs="Arial"/>
          <w:b/>
          <w:bCs/>
        </w:rPr>
      </w:pPr>
      <w:r w:rsidRPr="004A190E">
        <w:rPr>
          <w:rFonts w:ascii="Arial" w:hAnsi="Arial" w:cs="Arial"/>
          <w:b/>
          <w:bCs/>
        </w:rPr>
        <w:t>REF</w:t>
      </w:r>
      <w:r w:rsidR="00585F7A" w:rsidRPr="004A190E">
        <w:rPr>
          <w:rFonts w:ascii="Arial" w:hAnsi="Arial" w:cs="Arial"/>
          <w:b/>
          <w:bCs/>
        </w:rPr>
        <w:t xml:space="preserve">: </w:t>
      </w:r>
      <w:r w:rsidR="00B622ED" w:rsidRPr="004A190E">
        <w:rPr>
          <w:rFonts w:ascii="Arial" w:hAnsi="Arial" w:cs="Arial"/>
          <w:b/>
          <w:bCs/>
        </w:rPr>
        <w:t>EIR 580</w:t>
      </w:r>
    </w:p>
    <w:p w14:paraId="3A50018F" w14:textId="77777777" w:rsidR="000266AD" w:rsidRPr="004A190E" w:rsidRDefault="000266AD" w:rsidP="000266AD">
      <w:pPr>
        <w:rPr>
          <w:rFonts w:ascii="Arial" w:hAnsi="Arial" w:cs="Arial"/>
        </w:rPr>
      </w:pPr>
    </w:p>
    <w:p w14:paraId="2A58974E" w14:textId="77777777" w:rsidR="000266AD" w:rsidRPr="004A190E" w:rsidRDefault="000266AD" w:rsidP="000266AD">
      <w:pPr>
        <w:rPr>
          <w:rFonts w:ascii="Arial" w:hAnsi="Arial" w:cs="Arial"/>
        </w:rPr>
      </w:pPr>
      <w:r w:rsidRPr="004A190E">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4A190E" w:rsidRDefault="000266AD" w:rsidP="000266AD">
      <w:pPr>
        <w:rPr>
          <w:rFonts w:ascii="Arial" w:hAnsi="Arial" w:cs="Arial"/>
        </w:rPr>
      </w:pPr>
      <w:r w:rsidRPr="004A190E">
        <w:rPr>
          <w:rFonts w:ascii="Arial" w:hAnsi="Arial" w:cs="Arial"/>
        </w:rPr>
        <w:t> </w:t>
      </w:r>
    </w:p>
    <w:p w14:paraId="624A9D27" w14:textId="77777777" w:rsidR="000266AD" w:rsidRPr="004A190E" w:rsidRDefault="000266AD" w:rsidP="000266AD">
      <w:pPr>
        <w:rPr>
          <w:rFonts w:ascii="Arial" w:hAnsi="Arial" w:cs="Arial"/>
        </w:rPr>
      </w:pPr>
      <w:r w:rsidRPr="004A190E">
        <w:rPr>
          <w:rFonts w:ascii="Arial" w:hAnsi="Arial" w:cs="Arial"/>
        </w:rPr>
        <w:t>Please find our response to your request below. This information has been provided by the relevant service area/s.  </w:t>
      </w:r>
    </w:p>
    <w:p w14:paraId="637BDF0C" w14:textId="77777777" w:rsidR="000266AD" w:rsidRPr="004A190E" w:rsidRDefault="000266AD" w:rsidP="000266AD">
      <w:pPr>
        <w:rPr>
          <w:rFonts w:ascii="Arial" w:hAnsi="Arial" w:cs="Arial"/>
        </w:rPr>
      </w:pPr>
      <w:r w:rsidRPr="004A190E">
        <w:rPr>
          <w:rFonts w:ascii="Arial" w:hAnsi="Arial" w:cs="Arial"/>
        </w:rPr>
        <w:t> </w:t>
      </w:r>
    </w:p>
    <w:p w14:paraId="2228AF32" w14:textId="77777777" w:rsidR="000266AD" w:rsidRPr="004A190E" w:rsidRDefault="000266AD" w:rsidP="000266AD">
      <w:pPr>
        <w:rPr>
          <w:rFonts w:ascii="Arial" w:hAnsi="Arial" w:cs="Arial"/>
        </w:rPr>
      </w:pPr>
      <w:r w:rsidRPr="004A190E">
        <w:rPr>
          <w:rFonts w:ascii="Arial" w:hAnsi="Arial" w:cs="Arial"/>
          <w:lang w:val="en-US"/>
        </w:rPr>
        <w:t>Please find attached a spreadsheet containing the </w:t>
      </w:r>
      <w:proofErr w:type="gramStart"/>
      <w:r w:rsidRPr="004A190E">
        <w:rPr>
          <w:rFonts w:ascii="Arial" w:hAnsi="Arial" w:cs="Arial"/>
          <w:lang w:val="en-US"/>
        </w:rPr>
        <w:t>information,</w:t>
      </w:r>
      <w:proofErr w:type="gramEnd"/>
      <w:r w:rsidRPr="004A190E">
        <w:rPr>
          <w:rFonts w:ascii="Arial" w:hAnsi="Arial" w:cs="Arial"/>
          <w:lang w:val="en-US"/>
        </w:rPr>
        <w:t> where held, which you requested.</w:t>
      </w:r>
      <w:r w:rsidRPr="004A190E">
        <w:rPr>
          <w:rFonts w:ascii="Arial" w:hAnsi="Arial" w:cs="Arial"/>
        </w:rPr>
        <w:t> </w:t>
      </w:r>
    </w:p>
    <w:p w14:paraId="248DFA8B" w14:textId="77777777" w:rsidR="004F74FE" w:rsidRPr="004A190E" w:rsidRDefault="004F74FE" w:rsidP="000266AD">
      <w:pPr>
        <w:rPr>
          <w:rFonts w:ascii="Arial" w:hAnsi="Arial" w:cs="Arial"/>
        </w:rPr>
      </w:pPr>
    </w:p>
    <w:p w14:paraId="00CAD9B4" w14:textId="77777777" w:rsidR="004F74FE" w:rsidRPr="004A190E" w:rsidRDefault="004F74FE" w:rsidP="000266AD">
      <w:pPr>
        <w:rPr>
          <w:rFonts w:ascii="Arial" w:hAnsi="Arial" w:cs="Arial"/>
        </w:rPr>
      </w:pPr>
    </w:p>
    <w:p w14:paraId="34626E99" w14:textId="77777777" w:rsidR="004F74FE" w:rsidRPr="004A190E" w:rsidRDefault="004F74FE" w:rsidP="004F74FE">
      <w:pPr>
        <w:rPr>
          <w:rFonts w:ascii="Arial" w:hAnsi="Arial" w:cs="Arial"/>
          <w:i/>
          <w:iCs/>
        </w:rPr>
      </w:pPr>
      <w:r w:rsidRPr="004A190E">
        <w:rPr>
          <w:rFonts w:ascii="Arial" w:hAnsi="Arial" w:cs="Arial"/>
          <w:i/>
          <w:iCs/>
        </w:rPr>
        <w:t>Under the Freedom of Information Act 2000, I would like to request the following information relating to the proposed and implemented 20mph speed limit scheme in the Lee Brigg area of Altofts.</w:t>
      </w:r>
    </w:p>
    <w:p w14:paraId="3F39ABF7" w14:textId="77777777" w:rsidR="004F74FE" w:rsidRPr="004A190E" w:rsidRDefault="004F74FE" w:rsidP="004F74FE">
      <w:pPr>
        <w:rPr>
          <w:rFonts w:ascii="Arial" w:hAnsi="Arial" w:cs="Arial"/>
          <w:i/>
          <w:iCs/>
        </w:rPr>
      </w:pPr>
    </w:p>
    <w:p w14:paraId="2286E80B" w14:textId="77777777" w:rsidR="004F74FE" w:rsidRPr="004A190E" w:rsidRDefault="004F74FE" w:rsidP="004F74FE">
      <w:pPr>
        <w:rPr>
          <w:rFonts w:ascii="Arial" w:hAnsi="Arial" w:cs="Arial"/>
          <w:i/>
          <w:iCs/>
        </w:rPr>
      </w:pPr>
      <w:r w:rsidRPr="004A190E">
        <w:rPr>
          <w:rFonts w:ascii="Arial" w:hAnsi="Arial" w:cs="Arial"/>
          <w:i/>
          <w:iCs/>
        </w:rPr>
        <w:t xml:space="preserve">What is the </w:t>
      </w:r>
      <w:proofErr w:type="gramStart"/>
      <w:r w:rsidRPr="004A190E">
        <w:rPr>
          <w:rFonts w:ascii="Arial" w:hAnsi="Arial" w:cs="Arial"/>
          <w:i/>
          <w:iCs/>
        </w:rPr>
        <w:t>current status</w:t>
      </w:r>
      <w:proofErr w:type="gramEnd"/>
      <w:r w:rsidRPr="004A190E">
        <w:rPr>
          <w:rFonts w:ascii="Arial" w:hAnsi="Arial" w:cs="Arial"/>
          <w:i/>
          <w:iCs/>
        </w:rPr>
        <w:t xml:space="preserve"> of the 20mph speed limit scheme and when was the decision made to proceed with its implementation?</w:t>
      </w:r>
    </w:p>
    <w:p w14:paraId="0759D04F" w14:textId="77777777" w:rsidR="00154638" w:rsidRPr="004A190E" w:rsidRDefault="00154638" w:rsidP="00154638">
      <w:pPr>
        <w:jc w:val="both"/>
        <w:rPr>
          <w:rFonts w:ascii="Arial" w:hAnsi="Arial" w:cs="Arial"/>
          <w:color w:val="215E99" w:themeColor="text2" w:themeTint="BF"/>
          <w:lang w:eastAsia="en-GB"/>
        </w:rPr>
      </w:pPr>
      <w:r w:rsidRPr="004A190E">
        <w:rPr>
          <w:rFonts w:ascii="Arial" w:hAnsi="Arial" w:cs="Arial"/>
          <w:color w:val="215E99" w:themeColor="text2" w:themeTint="BF"/>
        </w:rPr>
        <w:t>The scheme is currently in the design phase, with work underway to develop proposals that will effectively reduce vehicle speeds and improve road safety for all users in the local area. A formal decision has not yet been made at this stage.</w:t>
      </w:r>
    </w:p>
    <w:p w14:paraId="061FA717" w14:textId="77777777" w:rsidR="00154638" w:rsidRPr="004A190E" w:rsidRDefault="00154638" w:rsidP="004F74FE">
      <w:pPr>
        <w:rPr>
          <w:rFonts w:ascii="Arial" w:hAnsi="Arial" w:cs="Arial"/>
          <w:color w:val="215E99" w:themeColor="text2" w:themeTint="BF"/>
        </w:rPr>
      </w:pPr>
    </w:p>
    <w:p w14:paraId="2C80A226" w14:textId="77777777" w:rsidR="004F74FE" w:rsidRPr="004A190E" w:rsidRDefault="004F74FE" w:rsidP="004F74FE">
      <w:pPr>
        <w:rPr>
          <w:rFonts w:ascii="Arial" w:hAnsi="Arial" w:cs="Arial"/>
          <w:i/>
          <w:iCs/>
        </w:rPr>
      </w:pPr>
    </w:p>
    <w:p w14:paraId="5DD94F77" w14:textId="77777777" w:rsidR="004F74FE" w:rsidRPr="004A190E" w:rsidRDefault="004F74FE" w:rsidP="004F74FE">
      <w:pPr>
        <w:rPr>
          <w:rFonts w:ascii="Arial" w:hAnsi="Arial" w:cs="Arial"/>
          <w:i/>
          <w:iCs/>
        </w:rPr>
      </w:pPr>
      <w:r w:rsidRPr="004A190E">
        <w:rPr>
          <w:rFonts w:ascii="Arial" w:hAnsi="Arial" w:cs="Arial"/>
          <w:i/>
          <w:iCs/>
        </w:rPr>
        <w:t>On what date was the scheme formally approved?</w:t>
      </w:r>
    </w:p>
    <w:p w14:paraId="2034CDA7" w14:textId="2FFA9065" w:rsidR="00BA2B5B" w:rsidRPr="004A190E" w:rsidRDefault="00BA2B5B" w:rsidP="00BA2B5B">
      <w:pPr>
        <w:rPr>
          <w:rFonts w:ascii="Arial" w:hAnsi="Arial" w:cs="Arial"/>
          <w:color w:val="215E99" w:themeColor="text2" w:themeTint="BF"/>
        </w:rPr>
      </w:pPr>
      <w:r w:rsidRPr="004A190E">
        <w:rPr>
          <w:rFonts w:ascii="Arial" w:hAnsi="Arial" w:cs="Arial"/>
          <w:color w:val="215E99" w:themeColor="text2" w:themeTint="BF"/>
        </w:rPr>
        <w:t xml:space="preserve"> A formal decision has not been made at this stage.</w:t>
      </w:r>
    </w:p>
    <w:p w14:paraId="0C39CB31" w14:textId="77777777" w:rsidR="00BA2B5B" w:rsidRPr="004A190E" w:rsidRDefault="00BA2B5B" w:rsidP="004F74FE">
      <w:pPr>
        <w:rPr>
          <w:rFonts w:ascii="Arial" w:hAnsi="Arial" w:cs="Arial"/>
          <w:i/>
          <w:iCs/>
        </w:rPr>
      </w:pPr>
    </w:p>
    <w:p w14:paraId="74CA62E4" w14:textId="77777777" w:rsidR="004F74FE" w:rsidRPr="004A190E" w:rsidRDefault="004F74FE" w:rsidP="004F74FE">
      <w:pPr>
        <w:rPr>
          <w:rFonts w:ascii="Arial" w:hAnsi="Arial" w:cs="Arial"/>
          <w:i/>
          <w:iCs/>
        </w:rPr>
      </w:pPr>
    </w:p>
    <w:p w14:paraId="1340BCCB" w14:textId="77777777" w:rsidR="004F74FE" w:rsidRPr="004A190E" w:rsidRDefault="004F74FE" w:rsidP="004F74FE">
      <w:pPr>
        <w:rPr>
          <w:rFonts w:ascii="Arial" w:hAnsi="Arial" w:cs="Arial"/>
          <w:i/>
          <w:iCs/>
        </w:rPr>
      </w:pPr>
      <w:r w:rsidRPr="004A190E">
        <w:rPr>
          <w:rFonts w:ascii="Arial" w:hAnsi="Arial" w:cs="Arial"/>
          <w:i/>
          <w:iCs/>
        </w:rPr>
        <w:t>Please provide details of any traffic, speed, or road safety surveys undertaken in support of the scheme, including:</w:t>
      </w:r>
    </w:p>
    <w:p w14:paraId="359763E1" w14:textId="77777777" w:rsidR="004F74FE" w:rsidRPr="004A190E" w:rsidRDefault="004F74FE" w:rsidP="004F74FE">
      <w:pPr>
        <w:rPr>
          <w:rFonts w:ascii="Arial" w:hAnsi="Arial" w:cs="Arial"/>
          <w:i/>
          <w:iCs/>
        </w:rPr>
      </w:pPr>
      <w:r w:rsidRPr="004A190E">
        <w:rPr>
          <w:rFonts w:ascii="Arial" w:hAnsi="Arial" w:cs="Arial"/>
          <w:i/>
          <w:iCs/>
        </w:rPr>
        <w:t>The exact locations where surveys were conducted.</w:t>
      </w:r>
    </w:p>
    <w:p w14:paraId="50BF456C" w14:textId="54D71F8B" w:rsidR="00314745" w:rsidRPr="004A190E" w:rsidRDefault="00314745" w:rsidP="004F74FE">
      <w:pPr>
        <w:rPr>
          <w:rFonts w:ascii="Arial" w:hAnsi="Arial" w:cs="Arial"/>
          <w:color w:val="215E99" w:themeColor="text2" w:themeTint="BF"/>
        </w:rPr>
      </w:pPr>
      <w:r w:rsidRPr="004A190E">
        <w:rPr>
          <w:rFonts w:ascii="Arial" w:hAnsi="Arial" w:cs="Arial"/>
          <w:color w:val="215E99" w:themeColor="text2" w:themeTint="BF"/>
        </w:rPr>
        <w:t>High Green Rd, Altofts, Normanton. Patience Ln, Altofts, Normanton.  Drury Ln, Altofts, Normanton. Lee Brigg, Altofts, Normanton</w:t>
      </w:r>
    </w:p>
    <w:p w14:paraId="0BDF880E" w14:textId="77777777" w:rsidR="004F74FE" w:rsidRPr="004A190E" w:rsidRDefault="004F74FE" w:rsidP="004F74FE">
      <w:pPr>
        <w:rPr>
          <w:rFonts w:ascii="Arial" w:hAnsi="Arial" w:cs="Arial"/>
          <w:i/>
          <w:iCs/>
        </w:rPr>
      </w:pPr>
    </w:p>
    <w:p w14:paraId="76AB27D7" w14:textId="15C481DC" w:rsidR="004F74FE" w:rsidRPr="004A190E" w:rsidRDefault="004F74FE" w:rsidP="004F74FE">
      <w:pPr>
        <w:rPr>
          <w:rFonts w:ascii="Arial" w:hAnsi="Arial" w:cs="Arial"/>
          <w:i/>
          <w:iCs/>
        </w:rPr>
      </w:pPr>
      <w:r w:rsidRPr="004A190E">
        <w:rPr>
          <w:rFonts w:ascii="Arial" w:hAnsi="Arial" w:cs="Arial"/>
          <w:i/>
          <w:iCs/>
        </w:rPr>
        <w:t>The dates on which the surveys commenced and concluded.</w:t>
      </w:r>
    </w:p>
    <w:p w14:paraId="3CA340DC" w14:textId="77777777" w:rsidR="00642CCA" w:rsidRPr="004A190E" w:rsidRDefault="00642CCA" w:rsidP="00642CCA">
      <w:pPr>
        <w:rPr>
          <w:rFonts w:ascii="Arial" w:hAnsi="Arial" w:cs="Arial"/>
          <w:color w:val="215E99" w:themeColor="text2" w:themeTint="BF"/>
        </w:rPr>
      </w:pPr>
      <w:r w:rsidRPr="004A190E">
        <w:rPr>
          <w:rFonts w:ascii="Arial" w:hAnsi="Arial" w:cs="Arial"/>
          <w:color w:val="215E99" w:themeColor="text2" w:themeTint="BF"/>
        </w:rPr>
        <w:t>. 7-day survey, 05/02/2025 – 11/02/2025</w:t>
      </w:r>
    </w:p>
    <w:p w14:paraId="2E7E417E" w14:textId="77777777" w:rsidR="00642CCA" w:rsidRPr="004A190E" w:rsidRDefault="00642CCA" w:rsidP="004F74FE">
      <w:pPr>
        <w:rPr>
          <w:rFonts w:ascii="Arial" w:hAnsi="Arial" w:cs="Arial"/>
          <w:i/>
          <w:iCs/>
        </w:rPr>
      </w:pPr>
    </w:p>
    <w:p w14:paraId="1F245513" w14:textId="77777777" w:rsidR="004F74FE" w:rsidRPr="004A190E" w:rsidRDefault="004F74FE" w:rsidP="004F74FE">
      <w:pPr>
        <w:rPr>
          <w:rFonts w:ascii="Arial" w:hAnsi="Arial" w:cs="Arial"/>
          <w:i/>
          <w:iCs/>
        </w:rPr>
      </w:pPr>
      <w:r w:rsidRPr="004A190E">
        <w:rPr>
          <w:rFonts w:ascii="Arial" w:hAnsi="Arial" w:cs="Arial"/>
          <w:i/>
          <w:iCs/>
        </w:rPr>
        <w:t>The length of time each survey was undertaken.</w:t>
      </w:r>
    </w:p>
    <w:p w14:paraId="71F4DF0D" w14:textId="77777777" w:rsidR="00D957D6" w:rsidRPr="004A190E" w:rsidRDefault="00D957D6" w:rsidP="00D957D6">
      <w:pPr>
        <w:rPr>
          <w:rFonts w:ascii="Arial" w:hAnsi="Arial" w:cs="Arial"/>
          <w:color w:val="215E99" w:themeColor="text2" w:themeTint="BF"/>
        </w:rPr>
      </w:pPr>
      <w:r w:rsidRPr="004A190E">
        <w:rPr>
          <w:rFonts w:ascii="Arial" w:hAnsi="Arial" w:cs="Arial"/>
          <w:color w:val="215E99" w:themeColor="text2" w:themeTint="BF"/>
        </w:rPr>
        <w:t xml:space="preserve">24-hour survey over 7 days </w:t>
      </w:r>
    </w:p>
    <w:p w14:paraId="4FE07804" w14:textId="77777777" w:rsidR="004F74FE" w:rsidRPr="004A190E" w:rsidRDefault="004F74FE" w:rsidP="004F74FE">
      <w:pPr>
        <w:rPr>
          <w:rFonts w:ascii="Arial" w:hAnsi="Arial" w:cs="Arial"/>
          <w:i/>
          <w:iCs/>
        </w:rPr>
      </w:pPr>
    </w:p>
    <w:p w14:paraId="005C59FD" w14:textId="77777777" w:rsidR="00D957D6" w:rsidRPr="004A190E" w:rsidRDefault="00D957D6" w:rsidP="004F74FE">
      <w:pPr>
        <w:rPr>
          <w:rFonts w:ascii="Arial" w:hAnsi="Arial" w:cs="Arial"/>
          <w:i/>
          <w:iCs/>
        </w:rPr>
      </w:pPr>
    </w:p>
    <w:p w14:paraId="7169218B" w14:textId="77777777" w:rsidR="004F74FE" w:rsidRPr="004A190E" w:rsidRDefault="004F74FE" w:rsidP="004F74FE">
      <w:pPr>
        <w:rPr>
          <w:rFonts w:ascii="Arial" w:hAnsi="Arial" w:cs="Arial"/>
          <w:i/>
          <w:iCs/>
        </w:rPr>
      </w:pPr>
      <w:r w:rsidRPr="004A190E">
        <w:rPr>
          <w:rFonts w:ascii="Arial" w:hAnsi="Arial" w:cs="Arial"/>
          <w:i/>
          <w:iCs/>
        </w:rPr>
        <w:t>The methodology used to collect the data.</w:t>
      </w:r>
    </w:p>
    <w:p w14:paraId="6938C782" w14:textId="77777777" w:rsidR="004F74FE" w:rsidRPr="004A190E" w:rsidRDefault="004F74FE" w:rsidP="004F74FE">
      <w:pPr>
        <w:rPr>
          <w:rFonts w:ascii="Arial" w:hAnsi="Arial" w:cs="Arial"/>
          <w:i/>
          <w:iCs/>
        </w:rPr>
      </w:pPr>
    </w:p>
    <w:p w14:paraId="424AA35D" w14:textId="77777777" w:rsidR="004F74FE" w:rsidRPr="004A190E" w:rsidRDefault="004F74FE" w:rsidP="004F74FE">
      <w:pPr>
        <w:rPr>
          <w:rFonts w:ascii="Arial" w:hAnsi="Arial" w:cs="Arial"/>
          <w:i/>
          <w:iCs/>
        </w:rPr>
      </w:pPr>
      <w:r w:rsidRPr="004A190E">
        <w:rPr>
          <w:rFonts w:ascii="Arial" w:hAnsi="Arial" w:cs="Arial"/>
          <w:i/>
          <w:iCs/>
        </w:rPr>
        <w:t>The date on which the survey data was retrieved, analysed, or reported.</w:t>
      </w:r>
    </w:p>
    <w:p w14:paraId="4469F828" w14:textId="77777777" w:rsidR="004F74FE" w:rsidRPr="004A190E" w:rsidRDefault="004F74FE" w:rsidP="004F74FE">
      <w:pPr>
        <w:rPr>
          <w:rFonts w:ascii="Arial" w:hAnsi="Arial" w:cs="Arial"/>
          <w:i/>
          <w:iCs/>
        </w:rPr>
      </w:pPr>
    </w:p>
    <w:p w14:paraId="3061FA69" w14:textId="77777777" w:rsidR="004F74FE" w:rsidRPr="004A190E" w:rsidRDefault="004F74FE" w:rsidP="004F74FE">
      <w:pPr>
        <w:rPr>
          <w:rFonts w:ascii="Arial" w:hAnsi="Arial" w:cs="Arial"/>
          <w:i/>
          <w:iCs/>
        </w:rPr>
      </w:pPr>
      <w:r w:rsidRPr="004A190E">
        <w:rPr>
          <w:rFonts w:ascii="Arial" w:hAnsi="Arial" w:cs="Arial"/>
          <w:i/>
          <w:iCs/>
        </w:rPr>
        <w:t>Please provide the results of those surveys, including:</w:t>
      </w:r>
    </w:p>
    <w:p w14:paraId="39D06CDB" w14:textId="77777777" w:rsidR="004F74FE" w:rsidRPr="004A190E" w:rsidRDefault="004F74FE" w:rsidP="004F74FE">
      <w:pPr>
        <w:rPr>
          <w:rFonts w:ascii="Arial" w:hAnsi="Arial" w:cs="Arial"/>
          <w:i/>
          <w:iCs/>
        </w:rPr>
      </w:pPr>
    </w:p>
    <w:p w14:paraId="0BECD7D1" w14:textId="080B1831" w:rsidR="004F74FE" w:rsidRPr="004A190E" w:rsidRDefault="004F74FE" w:rsidP="004F74FE">
      <w:pPr>
        <w:rPr>
          <w:rFonts w:ascii="Arial" w:hAnsi="Arial" w:cs="Arial"/>
          <w:i/>
          <w:iCs/>
        </w:rPr>
      </w:pPr>
      <w:r w:rsidRPr="004A190E">
        <w:rPr>
          <w:rFonts w:ascii="Arial" w:hAnsi="Arial" w:cs="Arial"/>
          <w:i/>
          <w:iCs/>
        </w:rPr>
        <w:t>Average vehicle speeds recorded.</w:t>
      </w:r>
      <w:r w:rsidR="0043040D" w:rsidRPr="004A190E">
        <w:rPr>
          <w:rFonts w:ascii="Arial" w:hAnsi="Arial" w:cs="Arial"/>
          <w:i/>
          <w:iCs/>
        </w:rPr>
        <w:t xml:space="preserve"> </w:t>
      </w:r>
      <w:r w:rsidR="0043040D" w:rsidRPr="004A190E">
        <w:rPr>
          <w:rFonts w:ascii="Arial" w:hAnsi="Arial" w:cs="Arial"/>
          <w:color w:val="215E99" w:themeColor="text2" w:themeTint="BF"/>
        </w:rPr>
        <w:t>See attached</w:t>
      </w:r>
    </w:p>
    <w:p w14:paraId="182020A1" w14:textId="77777777" w:rsidR="004F74FE" w:rsidRPr="004A190E" w:rsidRDefault="004F74FE" w:rsidP="004F74FE">
      <w:pPr>
        <w:rPr>
          <w:rFonts w:ascii="Arial" w:hAnsi="Arial" w:cs="Arial"/>
          <w:i/>
          <w:iCs/>
        </w:rPr>
      </w:pPr>
    </w:p>
    <w:p w14:paraId="239080B4" w14:textId="29813B83" w:rsidR="004F74FE" w:rsidRPr="004A190E" w:rsidRDefault="004F74FE" w:rsidP="004F74FE">
      <w:pPr>
        <w:rPr>
          <w:rFonts w:ascii="Arial" w:hAnsi="Arial" w:cs="Arial"/>
        </w:rPr>
      </w:pPr>
      <w:r w:rsidRPr="004A190E">
        <w:rPr>
          <w:rFonts w:ascii="Arial" w:hAnsi="Arial" w:cs="Arial"/>
          <w:i/>
          <w:iCs/>
        </w:rPr>
        <w:t>Traffic volumes recorded.</w:t>
      </w:r>
      <w:r w:rsidR="0043040D" w:rsidRPr="004A190E">
        <w:rPr>
          <w:rFonts w:ascii="Arial" w:hAnsi="Arial" w:cs="Arial"/>
          <w:i/>
          <w:iCs/>
        </w:rPr>
        <w:t xml:space="preserve"> </w:t>
      </w:r>
      <w:r w:rsidR="0043040D" w:rsidRPr="004A190E">
        <w:rPr>
          <w:rFonts w:ascii="Arial" w:hAnsi="Arial" w:cs="Arial"/>
          <w:color w:val="215E99"/>
        </w:rPr>
        <w:t>See attached</w:t>
      </w:r>
    </w:p>
    <w:p w14:paraId="79A6466A" w14:textId="77777777" w:rsidR="004F74FE" w:rsidRPr="004A190E" w:rsidRDefault="004F74FE" w:rsidP="004F74FE">
      <w:pPr>
        <w:rPr>
          <w:rFonts w:ascii="Arial" w:hAnsi="Arial" w:cs="Arial"/>
          <w:i/>
          <w:iCs/>
        </w:rPr>
      </w:pPr>
    </w:p>
    <w:p w14:paraId="7AE84638" w14:textId="5B53E43A" w:rsidR="004F74FE" w:rsidRPr="004A190E" w:rsidRDefault="004F74FE" w:rsidP="004F74FE">
      <w:pPr>
        <w:rPr>
          <w:rFonts w:ascii="Arial" w:hAnsi="Arial" w:cs="Arial"/>
          <w:i/>
          <w:iCs/>
        </w:rPr>
      </w:pPr>
      <w:r w:rsidRPr="004A190E">
        <w:rPr>
          <w:rFonts w:ascii="Arial" w:hAnsi="Arial" w:cs="Arial"/>
          <w:i/>
          <w:iCs/>
        </w:rPr>
        <w:t>Any road safety concerns identified.</w:t>
      </w:r>
      <w:r w:rsidR="00700F3E" w:rsidRPr="004A190E">
        <w:rPr>
          <w:rFonts w:ascii="Arial" w:hAnsi="Arial" w:cs="Arial"/>
          <w:i/>
          <w:iCs/>
        </w:rPr>
        <w:t xml:space="preserve"> </w:t>
      </w:r>
      <w:r w:rsidR="00700F3E" w:rsidRPr="004A190E">
        <w:rPr>
          <w:rFonts w:ascii="Arial" w:hAnsi="Arial" w:cs="Arial"/>
          <w:color w:val="215E99" w:themeColor="text2" w:themeTint="BF"/>
        </w:rPr>
        <w:t>No identified road safety concerns</w:t>
      </w:r>
    </w:p>
    <w:p w14:paraId="3BDAB9F8" w14:textId="75FD660E" w:rsidR="004F74FE" w:rsidRPr="004A190E" w:rsidRDefault="004F74FE" w:rsidP="004F74FE">
      <w:pPr>
        <w:rPr>
          <w:rFonts w:ascii="Arial" w:hAnsi="Arial" w:cs="Arial"/>
        </w:rPr>
      </w:pPr>
      <w:r w:rsidRPr="004A190E">
        <w:rPr>
          <w:rFonts w:ascii="Arial" w:hAnsi="Arial" w:cs="Arial"/>
          <w:i/>
          <w:iCs/>
        </w:rPr>
        <w:t>Any collision or casualty data considered as part of the assessment.</w:t>
      </w:r>
      <w:r w:rsidR="00EB3C22" w:rsidRPr="004A190E">
        <w:rPr>
          <w:rFonts w:ascii="Arial" w:hAnsi="Arial" w:cs="Arial"/>
          <w:i/>
          <w:iCs/>
        </w:rPr>
        <w:t xml:space="preserve"> </w:t>
      </w:r>
      <w:r w:rsidR="00EB3C22" w:rsidRPr="004A190E">
        <w:rPr>
          <w:rFonts w:ascii="Arial" w:hAnsi="Arial" w:cs="Arial"/>
          <w:color w:val="215E99" w:themeColor="text2" w:themeTint="BF"/>
        </w:rPr>
        <w:t>See attached</w:t>
      </w:r>
    </w:p>
    <w:p w14:paraId="511D4106" w14:textId="77777777" w:rsidR="004F74FE" w:rsidRPr="004A190E" w:rsidRDefault="004F74FE" w:rsidP="004F74FE">
      <w:pPr>
        <w:rPr>
          <w:rFonts w:ascii="Arial" w:hAnsi="Arial" w:cs="Arial"/>
          <w:i/>
          <w:iCs/>
        </w:rPr>
      </w:pPr>
    </w:p>
    <w:p w14:paraId="6A546C87" w14:textId="6FA30C14" w:rsidR="004F74FE" w:rsidRPr="004A190E" w:rsidRDefault="004F74FE" w:rsidP="004F74FE">
      <w:pPr>
        <w:rPr>
          <w:rFonts w:ascii="Arial" w:hAnsi="Arial" w:cs="Arial"/>
          <w:i/>
          <w:iCs/>
        </w:rPr>
      </w:pPr>
      <w:r w:rsidRPr="004A190E">
        <w:rPr>
          <w:rFonts w:ascii="Arial" w:hAnsi="Arial" w:cs="Arial"/>
          <w:i/>
          <w:iCs/>
        </w:rPr>
        <w:t>Please provide copies of any reports, assessments, briefing notes, recommendations, or decision records used to support the introduction of the 20mph speed limit.</w:t>
      </w:r>
      <w:r w:rsidR="00EB3C22" w:rsidRPr="004A190E">
        <w:rPr>
          <w:rFonts w:ascii="Arial" w:hAnsi="Arial" w:cs="Arial"/>
          <w:i/>
          <w:iCs/>
        </w:rPr>
        <w:t xml:space="preserve"> </w:t>
      </w:r>
      <w:r w:rsidR="00EB3C22" w:rsidRPr="004A190E">
        <w:rPr>
          <w:rFonts w:ascii="Arial" w:hAnsi="Arial" w:cs="Arial"/>
          <w:color w:val="215E99" w:themeColor="text2" w:themeTint="BF"/>
        </w:rPr>
        <w:t>See attached</w:t>
      </w:r>
    </w:p>
    <w:p w14:paraId="43D45FB8" w14:textId="77777777" w:rsidR="004F74FE" w:rsidRPr="004A190E" w:rsidRDefault="004F74FE" w:rsidP="004F74FE">
      <w:pPr>
        <w:rPr>
          <w:rFonts w:ascii="Arial" w:hAnsi="Arial" w:cs="Arial"/>
          <w:i/>
          <w:iCs/>
        </w:rPr>
      </w:pPr>
    </w:p>
    <w:p w14:paraId="5EB9ADBE" w14:textId="77777777" w:rsidR="00EB3C22" w:rsidRPr="004A190E" w:rsidRDefault="004F74FE" w:rsidP="00EB3C22">
      <w:pPr>
        <w:rPr>
          <w:rFonts w:ascii="Arial" w:hAnsi="Arial" w:cs="Arial"/>
          <w:i/>
          <w:iCs/>
        </w:rPr>
      </w:pPr>
      <w:r w:rsidRPr="004A190E">
        <w:rPr>
          <w:rFonts w:ascii="Arial" w:hAnsi="Arial" w:cs="Arial"/>
          <w:i/>
          <w:iCs/>
        </w:rPr>
        <w:t>Please provide details of any consultation undertaken with residents, ward councillors, local stakeholders, or statutory consultees, including the dates of such consultation and any summary of responses received.</w:t>
      </w:r>
      <w:r w:rsidR="00EB3C22" w:rsidRPr="004A190E">
        <w:rPr>
          <w:rFonts w:ascii="Arial" w:hAnsi="Arial" w:cs="Arial"/>
          <w:i/>
          <w:iCs/>
        </w:rPr>
        <w:t xml:space="preserve"> </w:t>
      </w:r>
      <w:r w:rsidR="00EB3C22" w:rsidRPr="004A190E">
        <w:rPr>
          <w:rFonts w:ascii="Arial" w:hAnsi="Arial" w:cs="Arial"/>
          <w:i/>
          <w:iCs/>
          <w:color w:val="215E99"/>
        </w:rPr>
        <w:t>See attached</w:t>
      </w:r>
    </w:p>
    <w:p w14:paraId="4568E62B" w14:textId="144B3981" w:rsidR="004F74FE" w:rsidRPr="004A190E" w:rsidRDefault="004F74FE" w:rsidP="004F74FE">
      <w:pPr>
        <w:rPr>
          <w:rFonts w:ascii="Arial" w:hAnsi="Arial" w:cs="Arial"/>
          <w:i/>
          <w:iCs/>
        </w:rPr>
      </w:pPr>
    </w:p>
    <w:p w14:paraId="6452CEAB" w14:textId="77777777" w:rsidR="004F74FE" w:rsidRPr="004A190E" w:rsidRDefault="004F74FE" w:rsidP="004F74FE">
      <w:pPr>
        <w:rPr>
          <w:rFonts w:ascii="Arial" w:hAnsi="Arial" w:cs="Arial"/>
          <w:i/>
          <w:iCs/>
        </w:rPr>
      </w:pPr>
    </w:p>
    <w:p w14:paraId="54341084" w14:textId="77777777" w:rsidR="007802E5" w:rsidRPr="004A190E" w:rsidRDefault="004F74FE" w:rsidP="007802E5">
      <w:pPr>
        <w:rPr>
          <w:rFonts w:ascii="Arial" w:hAnsi="Arial" w:cs="Arial"/>
          <w:color w:val="215E99" w:themeColor="text2" w:themeTint="BF"/>
        </w:rPr>
      </w:pPr>
      <w:r w:rsidRPr="004A190E">
        <w:rPr>
          <w:rFonts w:ascii="Arial" w:hAnsi="Arial" w:cs="Arial"/>
          <w:i/>
          <w:iCs/>
        </w:rPr>
        <w:t>If any further monitoring or surveys are planned following implementation of the scheme, please provide details and anticipated timescales</w:t>
      </w:r>
      <w:r w:rsidRPr="004A190E">
        <w:rPr>
          <w:rFonts w:ascii="Arial" w:hAnsi="Arial" w:cs="Arial"/>
          <w:color w:val="215E99" w:themeColor="text2" w:themeTint="BF"/>
        </w:rPr>
        <w:t>.</w:t>
      </w:r>
      <w:r w:rsidR="007802E5" w:rsidRPr="004A190E">
        <w:rPr>
          <w:rFonts w:ascii="Arial" w:hAnsi="Arial" w:cs="Arial"/>
          <w:color w:val="215E99" w:themeColor="text2" w:themeTint="BF"/>
        </w:rPr>
        <w:t xml:space="preserve"> No further monitoring or surveys are planned at this stage. </w:t>
      </w:r>
    </w:p>
    <w:p w14:paraId="57CF6829" w14:textId="6C6A6E58" w:rsidR="004F74FE" w:rsidRDefault="004F74FE" w:rsidP="004F74FE">
      <w:pPr>
        <w:rPr>
          <w:rFonts w:ascii="Arial" w:hAnsi="Arial" w:cs="Arial"/>
          <w:color w:val="215E99" w:themeColor="text2" w:themeTint="BF"/>
        </w:rPr>
      </w:pPr>
    </w:p>
    <w:p w14:paraId="44641C0F" w14:textId="408109A6" w:rsidR="00542624" w:rsidRPr="00542624" w:rsidRDefault="00542624" w:rsidP="004F74FE">
      <w:pPr>
        <w:rPr>
          <w:rFonts w:ascii="Arial" w:hAnsi="Arial" w:cs="Arial"/>
          <w:b/>
          <w:bCs/>
          <w:color w:val="215E99" w:themeColor="text2" w:themeTint="BF"/>
        </w:rPr>
      </w:pPr>
      <w:r w:rsidRPr="00542624">
        <w:rPr>
          <w:rFonts w:ascii="Arial" w:hAnsi="Arial" w:cs="Arial"/>
          <w:b/>
          <w:bCs/>
          <w:color w:val="215E99" w:themeColor="text2" w:themeTint="BF"/>
        </w:rPr>
        <w:t>Notice</w:t>
      </w:r>
    </w:p>
    <w:p w14:paraId="7580FA5F" w14:textId="77777777" w:rsidR="00542624" w:rsidRPr="00542624" w:rsidRDefault="00542624" w:rsidP="00542624">
      <w:pPr>
        <w:rPr>
          <w:rFonts w:ascii="Arial" w:hAnsi="Arial" w:cs="Arial"/>
          <w:color w:val="215E99" w:themeColor="text2" w:themeTint="BF"/>
        </w:rPr>
      </w:pPr>
      <w:r w:rsidRPr="00542624">
        <w:rPr>
          <w:rFonts w:ascii="Arial" w:hAnsi="Arial" w:cs="Arial"/>
          <w:color w:val="215E99" w:themeColor="text2" w:themeTint="BF"/>
        </w:rPr>
        <w:t xml:space="preserve">I would respectfully advise you that we have redacted any content which could serve to identify third parties. We believe that such information is exempt in line with regulations 12 (3) and 13 of the EIR. </w:t>
      </w:r>
    </w:p>
    <w:p w14:paraId="701214A1" w14:textId="77777777" w:rsidR="00542624" w:rsidRPr="00542624" w:rsidRDefault="00542624" w:rsidP="00542624">
      <w:pPr>
        <w:rPr>
          <w:rFonts w:ascii="Arial" w:hAnsi="Arial" w:cs="Arial"/>
          <w:color w:val="215E99" w:themeColor="text2" w:themeTint="BF"/>
        </w:rPr>
      </w:pPr>
    </w:p>
    <w:p w14:paraId="00AE6A17" w14:textId="77777777" w:rsidR="00542624" w:rsidRPr="00542624" w:rsidRDefault="00542624" w:rsidP="00542624">
      <w:pPr>
        <w:rPr>
          <w:rFonts w:ascii="Arial" w:hAnsi="Arial" w:cs="Arial"/>
          <w:color w:val="215E99" w:themeColor="text2" w:themeTint="BF"/>
          <w:lang w:val="en"/>
        </w:rPr>
      </w:pPr>
      <w:r w:rsidRPr="00542624">
        <w:rPr>
          <w:rFonts w:ascii="Arial" w:hAnsi="Arial" w:cs="Arial"/>
          <w:color w:val="215E99" w:themeColor="text2" w:themeTint="BF"/>
        </w:rPr>
        <w:t xml:space="preserve">Regulation 12 (3) and regulation 13 of the EIR relate to </w:t>
      </w:r>
      <w:r w:rsidRPr="00542624">
        <w:rPr>
          <w:rFonts w:ascii="Arial" w:hAnsi="Arial" w:cs="Arial"/>
          <w:color w:val="215E99" w:themeColor="text2" w:themeTint="BF"/>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3E28A2BD" w14:textId="77777777" w:rsidR="00542624" w:rsidRPr="00542624" w:rsidRDefault="00542624" w:rsidP="00542624">
      <w:pPr>
        <w:rPr>
          <w:rFonts w:ascii="Arial" w:hAnsi="Arial" w:cs="Arial"/>
          <w:color w:val="215E99" w:themeColor="text2" w:themeTint="BF"/>
          <w:lang w:val="en"/>
        </w:rPr>
      </w:pPr>
    </w:p>
    <w:p w14:paraId="37F7F0D9" w14:textId="77777777" w:rsidR="00542624" w:rsidRPr="00542624" w:rsidRDefault="00542624" w:rsidP="00542624">
      <w:pPr>
        <w:rPr>
          <w:rFonts w:ascii="Arial" w:hAnsi="Arial" w:cs="Arial"/>
          <w:color w:val="215E99" w:themeColor="text2" w:themeTint="BF"/>
          <w:lang w:val="en-US" w:eastAsia="en-GB"/>
        </w:rPr>
      </w:pPr>
      <w:r w:rsidRPr="00542624">
        <w:rPr>
          <w:rFonts w:ascii="Arial" w:hAnsi="Arial" w:cs="Arial"/>
          <w:color w:val="215E99" w:themeColor="text2" w:themeTint="BF"/>
          <w:lang w:val="en-US" w:eastAsia="en-GB"/>
        </w:rPr>
        <w:t xml:space="preserve">Regulation 12(3) requires us not to disclose that personal data, except in accordance with regulation 13. Regulation 13 prohibits us from disclosing third party personal data if this </w:t>
      </w:r>
      <w:proofErr w:type="gramStart"/>
      <w:r w:rsidRPr="00542624">
        <w:rPr>
          <w:rFonts w:ascii="Arial" w:hAnsi="Arial" w:cs="Arial"/>
          <w:color w:val="215E99" w:themeColor="text2" w:themeTint="BF"/>
          <w:lang w:val="en-US" w:eastAsia="en-GB"/>
        </w:rPr>
        <w:t>would breach</w:t>
      </w:r>
      <w:proofErr w:type="gramEnd"/>
      <w:r w:rsidRPr="00542624">
        <w:rPr>
          <w:rFonts w:ascii="Arial" w:hAnsi="Arial" w:cs="Arial"/>
          <w:color w:val="215E99" w:themeColor="text2" w:themeTint="BF"/>
          <w:lang w:val="en-US" w:eastAsia="en-GB"/>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sidRPr="00542624">
        <w:rPr>
          <w:rFonts w:ascii="Arial" w:hAnsi="Arial" w:cs="Arial"/>
          <w:color w:val="215E99" w:themeColor="text2" w:themeTint="BF"/>
          <w:lang w:val="en-US" w:eastAsia="en-GB"/>
        </w:rPr>
        <w:t>concerned, and</w:t>
      </w:r>
      <w:proofErr w:type="gramEnd"/>
      <w:r w:rsidRPr="00542624">
        <w:rPr>
          <w:rFonts w:ascii="Arial" w:hAnsi="Arial" w:cs="Arial"/>
          <w:color w:val="215E99" w:themeColor="text2" w:themeTint="BF"/>
          <w:lang w:val="en-US" w:eastAsia="en-GB"/>
        </w:rPr>
        <w:t xml:space="preserve">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t>
      </w:r>
      <w:proofErr w:type="gramStart"/>
      <w:r w:rsidRPr="00542624">
        <w:rPr>
          <w:rFonts w:ascii="Arial" w:hAnsi="Arial" w:cs="Arial"/>
          <w:color w:val="215E99" w:themeColor="text2" w:themeTint="BF"/>
          <w:lang w:val="en-US" w:eastAsia="en-GB"/>
        </w:rPr>
        <w:t>were</w:t>
      </w:r>
      <w:proofErr w:type="gramEnd"/>
      <w:r w:rsidRPr="00542624">
        <w:rPr>
          <w:rFonts w:ascii="Arial" w:hAnsi="Arial" w:cs="Arial"/>
          <w:color w:val="215E99" w:themeColor="text2" w:themeTint="BF"/>
          <w:lang w:val="en-US" w:eastAsia="en-GB"/>
        </w:rPr>
        <w:t xml:space="preserve"> disclosure to be made.</w:t>
      </w:r>
    </w:p>
    <w:p w14:paraId="3DDF7F03" w14:textId="77777777" w:rsidR="00542624" w:rsidRPr="00542624" w:rsidRDefault="00542624" w:rsidP="00542624">
      <w:pPr>
        <w:rPr>
          <w:rFonts w:ascii="Arial" w:hAnsi="Arial" w:cs="Arial"/>
          <w:color w:val="215E99" w:themeColor="text2" w:themeTint="BF"/>
          <w:lang w:val="en" w:eastAsia="en-GB"/>
        </w:rPr>
      </w:pPr>
    </w:p>
    <w:p w14:paraId="0DD5D0DB" w14:textId="64E4A57C" w:rsidR="000266AD" w:rsidRPr="000266AD" w:rsidRDefault="000266AD" w:rsidP="000266AD">
      <w:pPr>
        <w:rPr>
          <w:rFonts w:ascii="Arial" w:hAnsi="Arial" w:cs="Arial"/>
        </w:rPr>
      </w:pP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Default="00EA0D17" w:rsidP="00EA0D17">
      <w:pPr>
        <w:rPr>
          <w:rFonts w:ascii="Arial" w:hAnsi="Arial" w:cs="Arial"/>
        </w:rPr>
      </w:pPr>
      <w:r w:rsidRPr="00EA0D17">
        <w:rPr>
          <w:rFonts w:ascii="Arial" w:hAnsi="Arial" w:cs="Arial"/>
        </w:rPr>
        <w:t>Yours sincerely </w:t>
      </w:r>
    </w:p>
    <w:p w14:paraId="6822EDE8" w14:textId="77777777" w:rsidR="00EA1B95" w:rsidRPr="00EA0D17" w:rsidRDefault="00EA1B95" w:rsidP="00EA0D17">
      <w:pPr>
        <w:rPr>
          <w:rFonts w:ascii="Arial" w:hAnsi="Arial" w:cs="Arial"/>
        </w:rPr>
      </w:pP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3758A" w14:textId="77777777" w:rsidR="002E5495" w:rsidRDefault="002E5495">
      <w:r>
        <w:separator/>
      </w:r>
    </w:p>
  </w:endnote>
  <w:endnote w:type="continuationSeparator" w:id="0">
    <w:p w14:paraId="6F58DD95" w14:textId="77777777" w:rsidR="002E5495" w:rsidRDefault="002E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2E5495">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2E5495">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DA5F" w14:textId="77777777" w:rsidR="002E5495" w:rsidRDefault="002E5495">
      <w:r>
        <w:separator/>
      </w:r>
    </w:p>
  </w:footnote>
  <w:footnote w:type="continuationSeparator" w:id="0">
    <w:p w14:paraId="33600227" w14:textId="77777777" w:rsidR="002E5495" w:rsidRDefault="002E5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2E5495">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240;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0A6"/>
    <w:rsid w:val="00043599"/>
    <w:rsid w:val="000464B8"/>
    <w:rsid w:val="00062BF9"/>
    <w:rsid w:val="000878E2"/>
    <w:rsid w:val="00090453"/>
    <w:rsid w:val="000928E7"/>
    <w:rsid w:val="000A09FE"/>
    <w:rsid w:val="000B0275"/>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4638"/>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2E5495"/>
    <w:rsid w:val="00304702"/>
    <w:rsid w:val="00313D23"/>
    <w:rsid w:val="00314745"/>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3040D"/>
    <w:rsid w:val="0044091D"/>
    <w:rsid w:val="00440E9A"/>
    <w:rsid w:val="00445D34"/>
    <w:rsid w:val="004478D9"/>
    <w:rsid w:val="00460628"/>
    <w:rsid w:val="004661F2"/>
    <w:rsid w:val="0047118C"/>
    <w:rsid w:val="0047466C"/>
    <w:rsid w:val="00483ECC"/>
    <w:rsid w:val="00491483"/>
    <w:rsid w:val="00495A86"/>
    <w:rsid w:val="004A190E"/>
    <w:rsid w:val="004B64A6"/>
    <w:rsid w:val="004C63FE"/>
    <w:rsid w:val="004D0578"/>
    <w:rsid w:val="004D0FA2"/>
    <w:rsid w:val="004E280E"/>
    <w:rsid w:val="004E2B25"/>
    <w:rsid w:val="004F1398"/>
    <w:rsid w:val="004F534B"/>
    <w:rsid w:val="004F74FE"/>
    <w:rsid w:val="005015E0"/>
    <w:rsid w:val="00512D28"/>
    <w:rsid w:val="00522DF9"/>
    <w:rsid w:val="00525F83"/>
    <w:rsid w:val="0053460B"/>
    <w:rsid w:val="00541B15"/>
    <w:rsid w:val="00542624"/>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2CCA"/>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0F3E"/>
    <w:rsid w:val="007014FE"/>
    <w:rsid w:val="007102D2"/>
    <w:rsid w:val="0076199A"/>
    <w:rsid w:val="00767C48"/>
    <w:rsid w:val="00771BE5"/>
    <w:rsid w:val="007751B3"/>
    <w:rsid w:val="007802E5"/>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10467"/>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22ED"/>
    <w:rsid w:val="00B64A02"/>
    <w:rsid w:val="00B705E9"/>
    <w:rsid w:val="00B74B0B"/>
    <w:rsid w:val="00B8631C"/>
    <w:rsid w:val="00B95F08"/>
    <w:rsid w:val="00BA2B5B"/>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2CD8"/>
    <w:rsid w:val="00D34EC2"/>
    <w:rsid w:val="00D6738C"/>
    <w:rsid w:val="00D77CDA"/>
    <w:rsid w:val="00D84BF8"/>
    <w:rsid w:val="00D93CE9"/>
    <w:rsid w:val="00D957D6"/>
    <w:rsid w:val="00DA18D9"/>
    <w:rsid w:val="00DC18F0"/>
    <w:rsid w:val="00DC2454"/>
    <w:rsid w:val="00DC3E38"/>
    <w:rsid w:val="00DC5390"/>
    <w:rsid w:val="00DC7091"/>
    <w:rsid w:val="00DC72E3"/>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5"/>
    <w:rsid w:val="00EA1B9B"/>
    <w:rsid w:val="00EB10B0"/>
    <w:rsid w:val="00EB3C22"/>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4.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5.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5541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18</cp:revision>
  <dcterms:created xsi:type="dcterms:W3CDTF">2026-04-30T13:54:00Z</dcterms:created>
  <dcterms:modified xsi:type="dcterms:W3CDTF">2026-07-06T13:45:00Z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