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A1C0E30" w14:textId="77777777" w:rsidTr="00FB30EC">
        <w:tblPrEx>
          <w:tblCellMar>
            <w:top w:w="0" w:type="dxa"/>
            <w:bottom w:w="0" w:type="dxa"/>
          </w:tblCellMar>
        </w:tblPrEx>
        <w:tc>
          <w:tcPr>
            <w:tcW w:w="5637" w:type="dxa"/>
          </w:tcPr>
          <w:p w14:paraId="0FBBFE6B" w14:textId="77777777" w:rsidR="00FB30EC" w:rsidRPr="00D31651" w:rsidRDefault="00FB30EC" w:rsidP="00FB30EC">
            <w:pPr>
              <w:pStyle w:val="Header"/>
              <w:tabs>
                <w:tab w:val="left" w:pos="720"/>
              </w:tabs>
              <w:rPr>
                <w:rFonts w:ascii="Arial" w:hAnsi="Arial" w:cs="Arial"/>
              </w:rPr>
            </w:pPr>
          </w:p>
        </w:tc>
      </w:tr>
      <w:tr w:rsidR="00FB30EC" w:rsidRPr="00D31651" w14:paraId="050C5CC5" w14:textId="77777777" w:rsidTr="00FB30EC">
        <w:tblPrEx>
          <w:tblCellMar>
            <w:top w:w="0" w:type="dxa"/>
            <w:bottom w:w="0" w:type="dxa"/>
          </w:tblCellMar>
        </w:tblPrEx>
        <w:tc>
          <w:tcPr>
            <w:tcW w:w="5637" w:type="dxa"/>
          </w:tcPr>
          <w:p w14:paraId="61590D92"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06A747B"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F034F5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D08F4A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1B9EC8B2" w14:textId="77777777" w:rsidR="00FB30EC" w:rsidRDefault="00FB30EC" w:rsidP="00FB30EC">
            <w:pPr>
              <w:pStyle w:val="Header"/>
              <w:tabs>
                <w:tab w:val="left" w:pos="720"/>
              </w:tabs>
              <w:rPr>
                <w:rFonts w:ascii="Arial" w:hAnsi="Arial" w:cs="Arial"/>
                <w:sz w:val="20"/>
                <w:szCs w:val="20"/>
              </w:rPr>
            </w:pPr>
          </w:p>
          <w:p w14:paraId="35860B36" w14:textId="77777777" w:rsidR="00FB30EC" w:rsidRPr="00D31651" w:rsidRDefault="00FB30EC" w:rsidP="00FB30EC">
            <w:pPr>
              <w:pStyle w:val="Header"/>
              <w:tabs>
                <w:tab w:val="left" w:pos="720"/>
              </w:tabs>
              <w:rPr>
                <w:rFonts w:ascii="Arial" w:hAnsi="Arial" w:cs="Arial"/>
                <w:sz w:val="20"/>
                <w:szCs w:val="20"/>
              </w:rPr>
            </w:pPr>
          </w:p>
          <w:p w14:paraId="7268F972" w14:textId="7DFC737F" w:rsidR="00FB30EC" w:rsidRPr="00B00ED3" w:rsidRDefault="00FB30EC" w:rsidP="00FB30EC">
            <w:pPr>
              <w:pStyle w:val="Header"/>
              <w:tabs>
                <w:tab w:val="left" w:pos="720"/>
              </w:tabs>
              <w:rPr>
                <w:rFonts w:ascii="Arial" w:hAnsi="Arial" w:cs="Arial"/>
              </w:rPr>
            </w:pPr>
            <w:r w:rsidRPr="00D31651">
              <w:rPr>
                <w:rFonts w:ascii="Arial" w:hAnsi="Arial" w:cs="Arial"/>
              </w:rPr>
              <w:t xml:space="preserve">Date: </w:t>
            </w:r>
            <w:r w:rsidR="00B00ED3" w:rsidRPr="00B00ED3">
              <w:rPr>
                <w:rFonts w:ascii="Arial" w:hAnsi="Arial" w:cs="Arial"/>
              </w:rPr>
              <w:t>01/07/2026</w:t>
            </w:r>
          </w:p>
          <w:p w14:paraId="40367AA8" w14:textId="77777777" w:rsidR="00FB30EC" w:rsidRPr="00D31651" w:rsidRDefault="00FB30EC" w:rsidP="00FB30EC">
            <w:pPr>
              <w:pStyle w:val="Header"/>
              <w:tabs>
                <w:tab w:val="left" w:pos="720"/>
              </w:tabs>
              <w:rPr>
                <w:rFonts w:ascii="Arial" w:hAnsi="Arial" w:cs="Arial"/>
              </w:rPr>
            </w:pPr>
          </w:p>
        </w:tc>
      </w:tr>
      <w:tr w:rsidR="00FB30EC" w:rsidRPr="00D31651" w14:paraId="79D17946" w14:textId="77777777" w:rsidTr="00FB30EC">
        <w:tblPrEx>
          <w:tblCellMar>
            <w:top w:w="0" w:type="dxa"/>
            <w:bottom w:w="0" w:type="dxa"/>
          </w:tblCellMar>
        </w:tblPrEx>
        <w:tc>
          <w:tcPr>
            <w:tcW w:w="5637" w:type="dxa"/>
          </w:tcPr>
          <w:p w14:paraId="464FADF5" w14:textId="77777777" w:rsidR="00FB30EC" w:rsidRPr="00D31651" w:rsidRDefault="00FB30EC" w:rsidP="00FB30EC">
            <w:pPr>
              <w:tabs>
                <w:tab w:val="left" w:pos="1350"/>
              </w:tabs>
              <w:rPr>
                <w:rFonts w:ascii="Arial" w:hAnsi="Arial" w:cs="Arial"/>
                <w:szCs w:val="20"/>
              </w:rPr>
            </w:pPr>
          </w:p>
        </w:tc>
      </w:tr>
      <w:tr w:rsidR="00FB30EC" w:rsidRPr="00D31651" w14:paraId="033654F3" w14:textId="77777777" w:rsidTr="00FB30EC">
        <w:tblPrEx>
          <w:tblCellMar>
            <w:top w:w="0" w:type="dxa"/>
            <w:bottom w:w="0" w:type="dxa"/>
          </w:tblCellMar>
        </w:tblPrEx>
        <w:tc>
          <w:tcPr>
            <w:tcW w:w="5637" w:type="dxa"/>
          </w:tcPr>
          <w:p w14:paraId="74267A7F" w14:textId="77777777" w:rsidR="00FB30EC" w:rsidRPr="00D31651" w:rsidRDefault="00FB30EC" w:rsidP="00FB30EC">
            <w:pPr>
              <w:tabs>
                <w:tab w:val="left" w:pos="1350"/>
              </w:tabs>
              <w:rPr>
                <w:rFonts w:ascii="Arial" w:hAnsi="Arial" w:cs="Arial"/>
                <w:szCs w:val="20"/>
              </w:rPr>
            </w:pPr>
          </w:p>
        </w:tc>
      </w:tr>
      <w:tr w:rsidR="00FB30EC" w:rsidRPr="00D31651" w14:paraId="1251CDEE" w14:textId="77777777" w:rsidTr="00FB30EC">
        <w:tblPrEx>
          <w:tblCellMar>
            <w:top w:w="0" w:type="dxa"/>
            <w:bottom w:w="0" w:type="dxa"/>
          </w:tblCellMar>
        </w:tblPrEx>
        <w:tc>
          <w:tcPr>
            <w:tcW w:w="5637" w:type="dxa"/>
          </w:tcPr>
          <w:p w14:paraId="566596AA" w14:textId="77777777" w:rsidR="00FB30EC" w:rsidRPr="00D31651" w:rsidRDefault="00FB30EC" w:rsidP="00FB30EC">
            <w:pPr>
              <w:tabs>
                <w:tab w:val="left" w:pos="1350"/>
              </w:tabs>
              <w:rPr>
                <w:rFonts w:ascii="Arial" w:hAnsi="Arial" w:cs="Arial"/>
                <w:szCs w:val="20"/>
              </w:rPr>
            </w:pPr>
          </w:p>
        </w:tc>
      </w:tr>
      <w:tr w:rsidR="00FB30EC" w:rsidRPr="00D31651" w14:paraId="65EF46A8" w14:textId="77777777" w:rsidTr="00FB30EC">
        <w:tblPrEx>
          <w:tblCellMar>
            <w:top w:w="0" w:type="dxa"/>
            <w:bottom w:w="0" w:type="dxa"/>
          </w:tblCellMar>
        </w:tblPrEx>
        <w:tc>
          <w:tcPr>
            <w:tcW w:w="5637" w:type="dxa"/>
          </w:tcPr>
          <w:p w14:paraId="6755E997" w14:textId="77777777" w:rsidR="00FB30EC" w:rsidRPr="00D31651" w:rsidRDefault="00FB30EC" w:rsidP="00FB30EC">
            <w:pPr>
              <w:tabs>
                <w:tab w:val="left" w:pos="1350"/>
              </w:tabs>
              <w:rPr>
                <w:rFonts w:ascii="Arial" w:hAnsi="Arial" w:cs="Arial"/>
                <w:szCs w:val="20"/>
              </w:rPr>
            </w:pPr>
          </w:p>
        </w:tc>
      </w:tr>
      <w:tr w:rsidR="00FB30EC" w:rsidRPr="00D31651" w14:paraId="07CFF0C8" w14:textId="77777777" w:rsidTr="00FB30EC">
        <w:tblPrEx>
          <w:tblCellMar>
            <w:top w:w="0" w:type="dxa"/>
            <w:bottom w:w="0" w:type="dxa"/>
          </w:tblCellMar>
        </w:tblPrEx>
        <w:tc>
          <w:tcPr>
            <w:tcW w:w="5637" w:type="dxa"/>
          </w:tcPr>
          <w:p w14:paraId="27767E17" w14:textId="77777777" w:rsidR="00FB30EC" w:rsidRPr="00D31651" w:rsidRDefault="00FB30EC" w:rsidP="00FB30EC">
            <w:pPr>
              <w:tabs>
                <w:tab w:val="left" w:pos="1350"/>
              </w:tabs>
              <w:rPr>
                <w:rFonts w:ascii="Arial" w:hAnsi="Arial" w:cs="Arial"/>
                <w:szCs w:val="20"/>
              </w:rPr>
            </w:pPr>
          </w:p>
        </w:tc>
      </w:tr>
      <w:tr w:rsidR="00FB30EC" w:rsidRPr="00D31651" w14:paraId="044344E6" w14:textId="77777777" w:rsidTr="00FB30EC">
        <w:tblPrEx>
          <w:tblCellMar>
            <w:top w:w="0" w:type="dxa"/>
            <w:bottom w:w="0" w:type="dxa"/>
          </w:tblCellMar>
        </w:tblPrEx>
        <w:trPr>
          <w:trHeight w:val="80"/>
        </w:trPr>
        <w:tc>
          <w:tcPr>
            <w:tcW w:w="5637" w:type="dxa"/>
          </w:tcPr>
          <w:p w14:paraId="4F54D384" w14:textId="77777777" w:rsidR="00FB30EC" w:rsidRPr="00D31651" w:rsidRDefault="00FB30EC" w:rsidP="00FB30EC">
            <w:pPr>
              <w:tabs>
                <w:tab w:val="left" w:pos="1350"/>
              </w:tabs>
              <w:rPr>
                <w:rFonts w:ascii="Arial" w:hAnsi="Arial" w:cs="Arial"/>
                <w:szCs w:val="20"/>
              </w:rPr>
            </w:pPr>
          </w:p>
        </w:tc>
      </w:tr>
    </w:tbl>
    <w:p w14:paraId="23B6EC25"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B8E10F2"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42CF50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BC0AA3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94FD5C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6CA0C0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03CAB0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27B269B" w14:textId="77777777" w:rsidR="008E72E9" w:rsidRPr="007F4E77" w:rsidRDefault="008E72E9" w:rsidP="008E72E9">
      <w:pPr>
        <w:pStyle w:val="Heading1"/>
        <w:spacing w:after="0"/>
        <w:ind w:left="0"/>
        <w:rPr>
          <w:b w:val="0"/>
        </w:rPr>
      </w:pPr>
      <w:r w:rsidRPr="007F4E77">
        <w:rPr>
          <w:b w:val="0"/>
        </w:rPr>
        <w:t>Contact: Senior Information Governance Officer</w:t>
      </w:r>
    </w:p>
    <w:p w14:paraId="5984DF13" w14:textId="77777777" w:rsidR="008E72E9" w:rsidRPr="007F4E77" w:rsidRDefault="008E72E9" w:rsidP="008E72E9">
      <w:pPr>
        <w:pStyle w:val="Heading1"/>
        <w:spacing w:after="0"/>
        <w:ind w:left="0"/>
        <w:rPr>
          <w:b w:val="0"/>
        </w:rPr>
      </w:pPr>
      <w:r w:rsidRPr="007F4E77">
        <w:rPr>
          <w:b w:val="0"/>
        </w:rPr>
        <w:t>T 01924 306112</w:t>
      </w:r>
    </w:p>
    <w:p w14:paraId="596EC2C7"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0933353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C8C7E0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4CBBB99" w14:textId="77777777" w:rsidR="00C60038" w:rsidRDefault="00C60038" w:rsidP="0066165C">
      <w:pPr>
        <w:ind w:left="567"/>
        <w:rPr>
          <w:rFonts w:ascii="Arial" w:hAnsi="Arial" w:cs="Arial"/>
        </w:rPr>
      </w:pPr>
    </w:p>
    <w:p w14:paraId="16E88306" w14:textId="77777777" w:rsidR="00EB10B0" w:rsidRDefault="00EB10B0" w:rsidP="0066165C">
      <w:pPr>
        <w:ind w:left="567"/>
        <w:rPr>
          <w:rFonts w:ascii="Arial" w:hAnsi="Arial" w:cs="Arial"/>
        </w:rPr>
      </w:pPr>
    </w:p>
    <w:p w14:paraId="70F7379F" w14:textId="77777777" w:rsidR="00EB10B0" w:rsidRDefault="00EB10B0" w:rsidP="0066165C">
      <w:pPr>
        <w:ind w:left="567"/>
        <w:rPr>
          <w:rFonts w:ascii="Arial" w:hAnsi="Arial" w:cs="Arial"/>
        </w:rPr>
      </w:pPr>
    </w:p>
    <w:p w14:paraId="571DC2AD" w14:textId="77777777" w:rsidR="00EB10B0" w:rsidRDefault="00EB10B0" w:rsidP="0066165C">
      <w:pPr>
        <w:ind w:left="567"/>
        <w:rPr>
          <w:rFonts w:ascii="Arial" w:hAnsi="Arial" w:cs="Arial"/>
        </w:rPr>
      </w:pPr>
    </w:p>
    <w:p w14:paraId="2BC240B0"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5638719C" w14:textId="77777777" w:rsidR="00B224D0" w:rsidRPr="00B224D0" w:rsidRDefault="00B224D0" w:rsidP="00B224D0">
      <w:pPr>
        <w:rPr>
          <w:rFonts w:ascii="Arial" w:hAnsi="Arial" w:cs="Arial"/>
        </w:rPr>
      </w:pPr>
    </w:p>
    <w:p w14:paraId="4E6B4710"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491FF0B" w14:textId="77777777" w:rsidR="008A3C67" w:rsidRPr="000E58CB" w:rsidRDefault="008A3C67" w:rsidP="00B224D0">
      <w:pPr>
        <w:rPr>
          <w:rFonts w:ascii="Arial" w:hAnsi="Arial" w:cs="Arial"/>
          <w:b/>
          <w:bCs/>
        </w:rPr>
      </w:pPr>
      <w:r w:rsidRPr="000E58CB">
        <w:rPr>
          <w:rFonts w:ascii="Arial" w:hAnsi="Arial" w:cs="Arial"/>
          <w:b/>
          <w:bCs/>
        </w:rPr>
        <w:t xml:space="preserve">REF: </w:t>
      </w:r>
      <w:r w:rsidR="000E58CB" w:rsidRPr="000E58CB">
        <w:rPr>
          <w:rFonts w:ascii="Arial" w:hAnsi="Arial" w:cs="Arial"/>
          <w:b/>
          <w:bCs/>
        </w:rPr>
        <w:t>EIR 632</w:t>
      </w:r>
    </w:p>
    <w:p w14:paraId="6FF1EE62" w14:textId="77777777" w:rsidR="00B224D0" w:rsidRPr="00B224D0" w:rsidRDefault="00B224D0" w:rsidP="00B224D0">
      <w:pPr>
        <w:rPr>
          <w:rFonts w:ascii="Arial" w:hAnsi="Arial" w:cs="Arial"/>
          <w:b/>
          <w:bCs/>
        </w:rPr>
      </w:pPr>
    </w:p>
    <w:p w14:paraId="2F5317F2"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CA5996" w14:textId="77777777" w:rsidR="00B224D0" w:rsidRPr="00B224D0" w:rsidRDefault="00B224D0" w:rsidP="00B224D0">
      <w:pPr>
        <w:rPr>
          <w:rFonts w:ascii="Arial" w:hAnsi="Arial" w:cs="Arial"/>
        </w:rPr>
      </w:pPr>
    </w:p>
    <w:p w14:paraId="6ADB8B95"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0386C6E6" w14:textId="77777777" w:rsidR="00B224D0" w:rsidRPr="00B224D0" w:rsidRDefault="00B224D0" w:rsidP="00B224D0">
      <w:pPr>
        <w:rPr>
          <w:rFonts w:ascii="Arial" w:hAnsi="Arial" w:cs="Arial"/>
        </w:rPr>
      </w:pPr>
    </w:p>
    <w:p w14:paraId="64890B18" w14:textId="77777777" w:rsidR="000E58CB" w:rsidRPr="000E58CB" w:rsidRDefault="000E58CB" w:rsidP="000E58CB">
      <w:pPr>
        <w:rPr>
          <w:rFonts w:ascii="Arial" w:hAnsi="Arial" w:cs="Arial"/>
        </w:rPr>
      </w:pPr>
      <w:r w:rsidRPr="000E58CB">
        <w:rPr>
          <w:rFonts w:ascii="Arial" w:hAnsi="Arial" w:cs="Arial"/>
        </w:rPr>
        <w:t>Please provide the following information for the period 1st January 2023 to 31st December 2025:</w:t>
      </w:r>
    </w:p>
    <w:p w14:paraId="787B71A1" w14:textId="77777777" w:rsidR="000E58CB" w:rsidRPr="000E58CB" w:rsidRDefault="000E58CB" w:rsidP="000E58CB">
      <w:pPr>
        <w:rPr>
          <w:rFonts w:ascii="Arial" w:hAnsi="Arial" w:cs="Arial"/>
        </w:rPr>
      </w:pPr>
    </w:p>
    <w:p w14:paraId="32C32C7E" w14:textId="77777777" w:rsidR="000E58CB" w:rsidRPr="000E58CB" w:rsidRDefault="000E58CB" w:rsidP="000E58CB">
      <w:pPr>
        <w:rPr>
          <w:rFonts w:ascii="Arial" w:hAnsi="Arial" w:cs="Arial"/>
        </w:rPr>
      </w:pPr>
      <w:r w:rsidRPr="000E58CB">
        <w:rPr>
          <w:rFonts w:ascii="Arial" w:hAnsi="Arial" w:cs="Arial"/>
        </w:rPr>
        <w:t xml:space="preserve">1. The number of complaints received relating to breaches of smoke-free workplace legislation </w:t>
      </w:r>
    </w:p>
    <w:p w14:paraId="048EB31F" w14:textId="77777777" w:rsidR="000E58CB" w:rsidRPr="000E58CB" w:rsidRDefault="000E58CB" w:rsidP="000E58CB">
      <w:pPr>
        <w:rPr>
          <w:rFonts w:ascii="Arial" w:hAnsi="Arial" w:cs="Arial"/>
        </w:rPr>
      </w:pPr>
    </w:p>
    <w:p w14:paraId="717A5B77" w14:textId="77777777" w:rsidR="000E58CB" w:rsidRPr="000E58CB" w:rsidRDefault="000E58CB" w:rsidP="000E58CB">
      <w:pPr>
        <w:rPr>
          <w:rFonts w:ascii="Arial" w:hAnsi="Arial" w:cs="Arial"/>
          <w:color w:val="0070C0"/>
        </w:rPr>
      </w:pPr>
      <w:r w:rsidRPr="000E58CB">
        <w:rPr>
          <w:rFonts w:ascii="Arial" w:hAnsi="Arial" w:cs="Arial"/>
          <w:color w:val="0070C0"/>
        </w:rPr>
        <w:t xml:space="preserve">The total number of complaints relating to cigarette smoke, </w:t>
      </w:r>
    </w:p>
    <w:p w14:paraId="7E13CEB3" w14:textId="77777777" w:rsidR="000E58CB" w:rsidRPr="000E58CB" w:rsidRDefault="000E58CB" w:rsidP="000E58CB">
      <w:pPr>
        <w:rPr>
          <w:rFonts w:ascii="Arial" w:hAnsi="Arial" w:cs="Arial"/>
          <w:color w:val="0070C0"/>
        </w:rPr>
      </w:pPr>
    </w:p>
    <w:p w14:paraId="58EDAD93" w14:textId="58ED877F" w:rsidR="000E58CB" w:rsidRPr="000E58CB" w:rsidRDefault="000E58CB" w:rsidP="000E58CB">
      <w:pPr>
        <w:numPr>
          <w:ilvl w:val="0"/>
          <w:numId w:val="11"/>
        </w:numPr>
        <w:rPr>
          <w:rFonts w:ascii="Arial" w:hAnsi="Arial" w:cs="Arial"/>
          <w:color w:val="0070C0"/>
        </w:rPr>
      </w:pPr>
      <w:r w:rsidRPr="000E58CB">
        <w:rPr>
          <w:rFonts w:ascii="Arial" w:hAnsi="Arial" w:cs="Arial"/>
          <w:color w:val="0070C0"/>
        </w:rPr>
        <w:t>1 January 202</w:t>
      </w:r>
      <w:r w:rsidR="00B00ED3">
        <w:rPr>
          <w:rFonts w:ascii="Arial" w:hAnsi="Arial" w:cs="Arial"/>
          <w:color w:val="0070C0"/>
        </w:rPr>
        <w:t>5</w:t>
      </w:r>
      <w:r w:rsidRPr="000E58CB">
        <w:rPr>
          <w:rFonts w:ascii="Arial" w:hAnsi="Arial" w:cs="Arial"/>
          <w:color w:val="0070C0"/>
        </w:rPr>
        <w:t xml:space="preserve"> </w:t>
      </w:r>
      <w:r w:rsidR="00B00ED3">
        <w:rPr>
          <w:rFonts w:ascii="Arial" w:hAnsi="Arial" w:cs="Arial"/>
          <w:color w:val="0070C0"/>
        </w:rPr>
        <w:t>to</w:t>
      </w:r>
      <w:r w:rsidRPr="000E58CB">
        <w:rPr>
          <w:rFonts w:ascii="Arial" w:hAnsi="Arial" w:cs="Arial"/>
          <w:color w:val="0070C0"/>
        </w:rPr>
        <w:t xml:space="preserve"> 31 December 2025 - 4</w:t>
      </w:r>
    </w:p>
    <w:p w14:paraId="3128C6AE" w14:textId="1C2B7938" w:rsidR="000E58CB" w:rsidRPr="000E58CB" w:rsidRDefault="000E58CB" w:rsidP="000E58CB">
      <w:pPr>
        <w:numPr>
          <w:ilvl w:val="0"/>
          <w:numId w:val="11"/>
        </w:numPr>
        <w:rPr>
          <w:rFonts w:ascii="Arial" w:hAnsi="Arial" w:cs="Arial"/>
          <w:color w:val="0070C0"/>
        </w:rPr>
      </w:pPr>
      <w:r w:rsidRPr="000E58CB">
        <w:rPr>
          <w:rFonts w:ascii="Arial" w:hAnsi="Arial" w:cs="Arial"/>
          <w:color w:val="0070C0"/>
        </w:rPr>
        <w:t xml:space="preserve">1 Jan 2024 </w:t>
      </w:r>
      <w:r w:rsidR="00B00ED3">
        <w:rPr>
          <w:rFonts w:ascii="Arial" w:hAnsi="Arial" w:cs="Arial"/>
          <w:color w:val="0070C0"/>
        </w:rPr>
        <w:t>to</w:t>
      </w:r>
      <w:r w:rsidRPr="000E58CB">
        <w:rPr>
          <w:rFonts w:ascii="Arial" w:hAnsi="Arial" w:cs="Arial"/>
          <w:color w:val="0070C0"/>
        </w:rPr>
        <w:t xml:space="preserve"> 31</w:t>
      </w:r>
      <w:r w:rsidRPr="000E58CB">
        <w:rPr>
          <w:rFonts w:ascii="Arial" w:hAnsi="Arial" w:cs="Arial"/>
          <w:color w:val="0070C0"/>
          <w:vertAlign w:val="superscript"/>
        </w:rPr>
        <w:t>st</w:t>
      </w:r>
      <w:r w:rsidRPr="000E58CB">
        <w:rPr>
          <w:rFonts w:ascii="Arial" w:hAnsi="Arial" w:cs="Arial"/>
          <w:color w:val="0070C0"/>
        </w:rPr>
        <w:t xml:space="preserve"> Dec 2024 - 5</w:t>
      </w:r>
    </w:p>
    <w:p w14:paraId="045AD8BB" w14:textId="53A8E36B" w:rsidR="000E58CB" w:rsidRPr="000E58CB" w:rsidRDefault="000E58CB" w:rsidP="000E58CB">
      <w:pPr>
        <w:numPr>
          <w:ilvl w:val="0"/>
          <w:numId w:val="11"/>
        </w:numPr>
        <w:rPr>
          <w:rFonts w:ascii="Arial" w:hAnsi="Arial" w:cs="Arial"/>
          <w:color w:val="0070C0"/>
        </w:rPr>
      </w:pPr>
      <w:r w:rsidRPr="000E58CB">
        <w:rPr>
          <w:rFonts w:ascii="Arial" w:hAnsi="Arial" w:cs="Arial"/>
          <w:color w:val="0070C0"/>
        </w:rPr>
        <w:t xml:space="preserve">1 Jan 2023 </w:t>
      </w:r>
      <w:r w:rsidR="00B00ED3">
        <w:rPr>
          <w:rFonts w:ascii="Arial" w:hAnsi="Arial" w:cs="Arial"/>
          <w:color w:val="0070C0"/>
        </w:rPr>
        <w:t>to</w:t>
      </w:r>
      <w:r w:rsidRPr="000E58CB">
        <w:rPr>
          <w:rFonts w:ascii="Arial" w:hAnsi="Arial" w:cs="Arial"/>
          <w:color w:val="0070C0"/>
        </w:rPr>
        <w:t xml:space="preserve"> 31</w:t>
      </w:r>
      <w:r w:rsidRPr="000E58CB">
        <w:rPr>
          <w:rFonts w:ascii="Arial" w:hAnsi="Arial" w:cs="Arial"/>
          <w:color w:val="0070C0"/>
          <w:vertAlign w:val="superscript"/>
        </w:rPr>
        <w:t>st</w:t>
      </w:r>
      <w:r w:rsidRPr="000E58CB">
        <w:rPr>
          <w:rFonts w:ascii="Arial" w:hAnsi="Arial" w:cs="Arial"/>
          <w:color w:val="0070C0"/>
        </w:rPr>
        <w:t xml:space="preserve"> Dec 2023 - 1</w:t>
      </w:r>
    </w:p>
    <w:p w14:paraId="2C393768" w14:textId="77777777" w:rsidR="000E58CB" w:rsidRPr="000E58CB" w:rsidRDefault="000E58CB" w:rsidP="000E58CB">
      <w:pPr>
        <w:rPr>
          <w:rFonts w:ascii="Arial" w:hAnsi="Arial" w:cs="Arial"/>
        </w:rPr>
      </w:pPr>
    </w:p>
    <w:p w14:paraId="2A0F5079" w14:textId="77777777" w:rsidR="000E58CB" w:rsidRPr="000E58CB" w:rsidRDefault="000E58CB" w:rsidP="000E58CB">
      <w:pPr>
        <w:rPr>
          <w:rFonts w:ascii="Arial" w:hAnsi="Arial" w:cs="Arial"/>
        </w:rPr>
      </w:pPr>
      <w:r w:rsidRPr="000E58CB">
        <w:rPr>
          <w:rFonts w:ascii="Arial" w:hAnsi="Arial" w:cs="Arial"/>
        </w:rPr>
        <w:t xml:space="preserve">2. The number of inspections undertaken in response to such complaints </w:t>
      </w:r>
    </w:p>
    <w:p w14:paraId="288EF492" w14:textId="77777777" w:rsidR="000E58CB" w:rsidRPr="000E58CB" w:rsidRDefault="000E58CB" w:rsidP="000E58CB">
      <w:pPr>
        <w:rPr>
          <w:rFonts w:ascii="Arial" w:hAnsi="Arial" w:cs="Arial"/>
        </w:rPr>
      </w:pPr>
    </w:p>
    <w:p w14:paraId="0F494AE0" w14:textId="77777777" w:rsidR="000E58CB" w:rsidRPr="000E58CB" w:rsidRDefault="000E58CB" w:rsidP="000E58CB">
      <w:pPr>
        <w:numPr>
          <w:ilvl w:val="0"/>
          <w:numId w:val="10"/>
        </w:numPr>
        <w:rPr>
          <w:rFonts w:ascii="Arial" w:hAnsi="Arial" w:cs="Arial"/>
          <w:color w:val="0070C0"/>
        </w:rPr>
      </w:pPr>
      <w:r w:rsidRPr="000E58CB">
        <w:rPr>
          <w:rFonts w:ascii="Arial" w:hAnsi="Arial" w:cs="Arial"/>
          <w:color w:val="0070C0"/>
        </w:rPr>
        <w:t>8 visited</w:t>
      </w:r>
    </w:p>
    <w:p w14:paraId="09CA31F2" w14:textId="77777777" w:rsidR="000E58CB" w:rsidRPr="000E58CB" w:rsidRDefault="000E58CB" w:rsidP="000E58CB">
      <w:pPr>
        <w:rPr>
          <w:rFonts w:ascii="Arial" w:hAnsi="Arial" w:cs="Arial"/>
        </w:rPr>
      </w:pPr>
      <w:r w:rsidRPr="000E58CB">
        <w:rPr>
          <w:rFonts w:ascii="Arial" w:hAnsi="Arial" w:cs="Arial"/>
        </w:rPr>
        <w:lastRenderedPageBreak/>
        <w:t xml:space="preserve">3. The number of instances where a business was found not to display the required no-smoking signage </w:t>
      </w:r>
    </w:p>
    <w:p w14:paraId="2CEAB7BA" w14:textId="77777777" w:rsidR="000E58CB" w:rsidRPr="000E58CB" w:rsidRDefault="000E58CB" w:rsidP="000E58CB">
      <w:pPr>
        <w:rPr>
          <w:rFonts w:ascii="Arial" w:hAnsi="Arial" w:cs="Arial"/>
        </w:rPr>
      </w:pPr>
    </w:p>
    <w:p w14:paraId="439737DB" w14:textId="77777777" w:rsidR="000E58CB" w:rsidRPr="000E58CB" w:rsidRDefault="000E58CB" w:rsidP="000E58CB">
      <w:pPr>
        <w:numPr>
          <w:ilvl w:val="0"/>
          <w:numId w:val="8"/>
        </w:numPr>
        <w:rPr>
          <w:rFonts w:ascii="Arial" w:hAnsi="Arial" w:cs="Arial"/>
          <w:color w:val="0070C0"/>
        </w:rPr>
      </w:pPr>
      <w:r w:rsidRPr="000E58CB">
        <w:rPr>
          <w:rFonts w:ascii="Arial" w:hAnsi="Arial" w:cs="Arial"/>
          <w:color w:val="0070C0"/>
        </w:rPr>
        <w:t>0</w:t>
      </w:r>
    </w:p>
    <w:p w14:paraId="1B46ABDF" w14:textId="77777777" w:rsidR="000E58CB" w:rsidRPr="000E58CB" w:rsidRDefault="000E58CB" w:rsidP="000E58CB">
      <w:pPr>
        <w:rPr>
          <w:rFonts w:ascii="Arial" w:hAnsi="Arial" w:cs="Arial"/>
        </w:rPr>
      </w:pPr>
    </w:p>
    <w:p w14:paraId="013C3F4A" w14:textId="77777777" w:rsidR="000E58CB" w:rsidRPr="000E58CB" w:rsidRDefault="000E58CB" w:rsidP="000E58CB">
      <w:pPr>
        <w:rPr>
          <w:rFonts w:ascii="Arial" w:hAnsi="Arial" w:cs="Arial"/>
        </w:rPr>
      </w:pPr>
      <w:r w:rsidRPr="000E58CB">
        <w:rPr>
          <w:rFonts w:ascii="Arial" w:hAnsi="Arial" w:cs="Arial"/>
        </w:rPr>
        <w:t xml:space="preserve">4. The number of warnings, improvement notices, or equivalent enforcement actions issued </w:t>
      </w:r>
    </w:p>
    <w:p w14:paraId="7F54B2FA" w14:textId="77777777" w:rsidR="000E58CB" w:rsidRDefault="000E58CB" w:rsidP="000E58CB">
      <w:pPr>
        <w:rPr>
          <w:rFonts w:ascii="Arial" w:hAnsi="Arial" w:cs="Arial"/>
        </w:rPr>
      </w:pPr>
    </w:p>
    <w:p w14:paraId="6F630A65" w14:textId="77777777" w:rsidR="000E58CB" w:rsidRDefault="000E58CB" w:rsidP="000E58CB">
      <w:pPr>
        <w:numPr>
          <w:ilvl w:val="0"/>
          <w:numId w:val="7"/>
        </w:numPr>
        <w:rPr>
          <w:rFonts w:ascii="Arial" w:hAnsi="Arial" w:cs="Arial"/>
          <w:color w:val="0070C0"/>
        </w:rPr>
      </w:pPr>
      <w:r w:rsidRPr="000E58CB">
        <w:rPr>
          <w:rFonts w:ascii="Arial" w:hAnsi="Arial" w:cs="Arial"/>
          <w:color w:val="0070C0"/>
        </w:rPr>
        <w:t xml:space="preserve">5 Written warnings, </w:t>
      </w:r>
    </w:p>
    <w:p w14:paraId="4592A786" w14:textId="77777777" w:rsidR="000E58CB" w:rsidRDefault="000E58CB" w:rsidP="000E58CB">
      <w:pPr>
        <w:numPr>
          <w:ilvl w:val="0"/>
          <w:numId w:val="7"/>
        </w:numPr>
        <w:rPr>
          <w:rFonts w:ascii="Arial" w:hAnsi="Arial" w:cs="Arial"/>
          <w:color w:val="0070C0"/>
        </w:rPr>
      </w:pPr>
      <w:r w:rsidRPr="000E58CB">
        <w:rPr>
          <w:rFonts w:ascii="Arial" w:hAnsi="Arial" w:cs="Arial"/>
          <w:color w:val="0070C0"/>
        </w:rPr>
        <w:t xml:space="preserve">2 verbal advice, </w:t>
      </w:r>
    </w:p>
    <w:p w14:paraId="263189A3" w14:textId="77777777" w:rsidR="000E58CB" w:rsidRPr="000E58CB" w:rsidRDefault="000E58CB" w:rsidP="000E58CB">
      <w:pPr>
        <w:numPr>
          <w:ilvl w:val="0"/>
          <w:numId w:val="7"/>
        </w:numPr>
        <w:rPr>
          <w:rFonts w:ascii="Arial" w:hAnsi="Arial" w:cs="Arial"/>
          <w:color w:val="0070C0"/>
        </w:rPr>
      </w:pPr>
      <w:r w:rsidRPr="000E58CB">
        <w:rPr>
          <w:rFonts w:ascii="Arial" w:hAnsi="Arial" w:cs="Arial"/>
          <w:color w:val="0070C0"/>
        </w:rPr>
        <w:t>1 FPN</w:t>
      </w:r>
    </w:p>
    <w:p w14:paraId="5579F068" w14:textId="77777777" w:rsidR="000E58CB" w:rsidRPr="000E58CB" w:rsidRDefault="000E58CB" w:rsidP="000E58CB">
      <w:pPr>
        <w:rPr>
          <w:rFonts w:ascii="Arial" w:hAnsi="Arial" w:cs="Arial"/>
        </w:rPr>
      </w:pPr>
    </w:p>
    <w:p w14:paraId="4208967B" w14:textId="77777777" w:rsidR="00B224D0" w:rsidRPr="000E58CB" w:rsidRDefault="000E58CB" w:rsidP="000E58CB">
      <w:pPr>
        <w:rPr>
          <w:rFonts w:ascii="Arial" w:hAnsi="Arial" w:cs="Arial"/>
          <w:lang w:val="en-US"/>
        </w:rPr>
      </w:pPr>
      <w:r w:rsidRPr="000E58CB">
        <w:rPr>
          <w:rFonts w:ascii="Arial" w:hAnsi="Arial" w:cs="Arial"/>
        </w:rPr>
        <w:t>5. The number and monetary value of Fixed Penalty Notices issued</w:t>
      </w:r>
    </w:p>
    <w:p w14:paraId="5E81B836" w14:textId="77777777" w:rsidR="000E58CB" w:rsidRDefault="000E58CB" w:rsidP="00B224D0">
      <w:pPr>
        <w:rPr>
          <w:rFonts w:ascii="Arial" w:hAnsi="Arial" w:cs="Arial"/>
          <w:lang w:val="en-US"/>
        </w:rPr>
      </w:pPr>
    </w:p>
    <w:p w14:paraId="3184CD0E" w14:textId="77777777" w:rsidR="000E58CB" w:rsidRPr="000E58CB" w:rsidRDefault="000E58CB" w:rsidP="000E58CB">
      <w:pPr>
        <w:numPr>
          <w:ilvl w:val="0"/>
          <w:numId w:val="9"/>
        </w:numPr>
        <w:rPr>
          <w:rFonts w:ascii="Arial" w:hAnsi="Arial" w:cs="Arial"/>
          <w:color w:val="0070C0"/>
          <w:lang w:val="en-US"/>
        </w:rPr>
      </w:pPr>
      <w:r w:rsidRPr="000E58CB">
        <w:rPr>
          <w:rFonts w:ascii="Arial" w:hAnsi="Arial" w:cs="Arial"/>
          <w:color w:val="0070C0"/>
          <w:lang w:val="en-US"/>
        </w:rPr>
        <w:t>1 FPN £30</w:t>
      </w:r>
    </w:p>
    <w:p w14:paraId="4EBB58F8" w14:textId="77777777" w:rsidR="000E58CB" w:rsidRDefault="000E58CB" w:rsidP="00B224D0">
      <w:pPr>
        <w:rPr>
          <w:rFonts w:ascii="Arial" w:hAnsi="Arial" w:cs="Arial"/>
          <w:lang w:val="en-US"/>
        </w:rPr>
      </w:pPr>
    </w:p>
    <w:p w14:paraId="0450F57E" w14:textId="77777777" w:rsidR="000E58CB" w:rsidRDefault="000E58CB" w:rsidP="00B224D0">
      <w:pPr>
        <w:rPr>
          <w:rFonts w:ascii="Arial" w:hAnsi="Arial" w:cs="Arial"/>
          <w:lang w:val="en-US"/>
        </w:rPr>
      </w:pPr>
    </w:p>
    <w:p w14:paraId="30E69C9F" w14:textId="77777777" w:rsidR="000E58CB" w:rsidRDefault="000E58CB" w:rsidP="00B224D0">
      <w:pPr>
        <w:rPr>
          <w:rFonts w:ascii="Arial" w:hAnsi="Arial" w:cs="Arial"/>
          <w:lang w:val="en-US"/>
        </w:rPr>
      </w:pPr>
    </w:p>
    <w:p w14:paraId="1A133BEF"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EEEEDD4" w14:textId="77777777" w:rsidR="00C63F9B" w:rsidRDefault="00C63F9B" w:rsidP="00B224D0">
      <w:pPr>
        <w:rPr>
          <w:rFonts w:ascii="Arial" w:hAnsi="Arial" w:cs="Arial"/>
          <w:lang w:val="en-US"/>
        </w:rPr>
      </w:pPr>
    </w:p>
    <w:p w14:paraId="5F26CC15"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6E703B63" w14:textId="77777777" w:rsidR="008A3C67" w:rsidRDefault="008A3C67" w:rsidP="00C63F9B">
      <w:pPr>
        <w:rPr>
          <w:rFonts w:ascii="Arial" w:hAnsi="Arial" w:cs="Arial"/>
          <w:lang w:val="en-US"/>
        </w:rPr>
      </w:pPr>
    </w:p>
    <w:p w14:paraId="62A3252C"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27D5EB84"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54B8FB52" w14:textId="77777777" w:rsidR="00B224D0" w:rsidRDefault="00B224D0" w:rsidP="00B224D0">
      <w:pPr>
        <w:rPr>
          <w:rFonts w:ascii="Arial" w:hAnsi="Arial" w:cs="Arial"/>
          <w:lang w:val="en-US"/>
        </w:rPr>
      </w:pPr>
    </w:p>
    <w:p w14:paraId="16AA2627" w14:textId="77777777" w:rsidR="00A0726A" w:rsidRDefault="00A0726A" w:rsidP="00B224D0">
      <w:pPr>
        <w:rPr>
          <w:rFonts w:ascii="Arial" w:hAnsi="Arial" w:cs="Arial"/>
          <w:lang w:val="en-US"/>
        </w:rPr>
      </w:pPr>
    </w:p>
    <w:p w14:paraId="746F0904" w14:textId="77777777" w:rsidR="00A0726A" w:rsidRDefault="00A0726A" w:rsidP="00B224D0">
      <w:pPr>
        <w:rPr>
          <w:rFonts w:ascii="Arial" w:hAnsi="Arial" w:cs="Arial"/>
          <w:lang w:val="en-US"/>
        </w:rPr>
      </w:pPr>
    </w:p>
    <w:p w14:paraId="578E66DC" w14:textId="188654C7" w:rsidR="00E04884" w:rsidRDefault="00E04884" w:rsidP="00B224D0">
      <w:pPr>
        <w:rPr>
          <w:rFonts w:ascii="Arial" w:hAnsi="Arial" w:cs="Arial"/>
          <w:lang w:val="en-US"/>
        </w:rPr>
      </w:pPr>
      <w:r>
        <w:rPr>
          <w:rFonts w:ascii="Arial" w:hAnsi="Arial" w:cs="Arial"/>
          <w:lang w:val="en-US"/>
        </w:rPr>
        <w:t>Yours Sincerely,</w:t>
      </w:r>
    </w:p>
    <w:p w14:paraId="0D0CD93F" w14:textId="77777777" w:rsidR="00E04884" w:rsidRPr="00E04884" w:rsidRDefault="00E04884" w:rsidP="00B224D0">
      <w:pPr>
        <w:rPr>
          <w:rFonts w:ascii="Arial" w:hAnsi="Arial" w:cs="Arial"/>
        </w:rPr>
      </w:pPr>
    </w:p>
    <w:p w14:paraId="40F6F8C3" w14:textId="62B9DD88" w:rsidR="00E04884" w:rsidRPr="00E04884" w:rsidRDefault="00E04884" w:rsidP="00E04884">
      <w:pPr>
        <w:rPr>
          <w:rFonts w:ascii="Arial" w:hAnsi="Arial" w:cs="Arial"/>
        </w:rPr>
      </w:pPr>
      <w:r w:rsidRPr="00E04884">
        <w:rPr>
          <w:rFonts w:ascii="Arial" w:hAnsi="Arial" w:cs="Arial"/>
        </w:rPr>
        <w:t>Information Governance Officer  </w:t>
      </w:r>
    </w:p>
    <w:p w14:paraId="5DB2377D" w14:textId="77777777" w:rsidR="00E04884" w:rsidRPr="00E04884" w:rsidRDefault="00E04884" w:rsidP="00E04884">
      <w:pPr>
        <w:rPr>
          <w:rFonts w:ascii="Arial" w:hAnsi="Arial" w:cs="Arial"/>
        </w:rPr>
      </w:pPr>
      <w:r w:rsidRPr="00E04884">
        <w:rPr>
          <w:rFonts w:ascii="Arial" w:hAnsi="Arial" w:cs="Arial"/>
        </w:rPr>
        <w:t>Information Governance Team, </w:t>
      </w:r>
    </w:p>
    <w:p w14:paraId="1907B0C5" w14:textId="77777777" w:rsidR="00E04884" w:rsidRPr="00E04884" w:rsidRDefault="00E04884" w:rsidP="00E04884">
      <w:pPr>
        <w:rPr>
          <w:rFonts w:ascii="Arial" w:hAnsi="Arial" w:cs="Arial"/>
        </w:rPr>
      </w:pPr>
      <w:r w:rsidRPr="00E04884">
        <w:rPr>
          <w:rFonts w:ascii="Arial" w:hAnsi="Arial" w:cs="Arial"/>
        </w:rPr>
        <w:t>Wakefield Council </w:t>
      </w:r>
    </w:p>
    <w:p w14:paraId="571540CB"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656393AB" w14:textId="77777777" w:rsidR="00E04884" w:rsidRPr="00E04884" w:rsidRDefault="00E04884" w:rsidP="00E04884">
      <w:pPr>
        <w:rPr>
          <w:rFonts w:ascii="Arial" w:hAnsi="Arial" w:cs="Arial"/>
        </w:rPr>
      </w:pPr>
      <w:r w:rsidRPr="00E04884">
        <w:rPr>
          <w:rFonts w:ascii="Arial" w:hAnsi="Arial" w:cs="Arial"/>
        </w:rPr>
        <w:t>Tel: 01924 306112 </w:t>
      </w:r>
    </w:p>
    <w:p w14:paraId="382504DA"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ECEA" w14:textId="77777777" w:rsidR="00127368" w:rsidRDefault="00127368">
      <w:r>
        <w:separator/>
      </w:r>
    </w:p>
  </w:endnote>
  <w:endnote w:type="continuationSeparator" w:id="0">
    <w:p w14:paraId="7C4F6789" w14:textId="77777777" w:rsidR="00127368" w:rsidRDefault="0012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9AFC"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945F" w14:textId="77777777" w:rsidR="00DC5390" w:rsidRDefault="00DC5390">
    <w:pPr>
      <w:pStyle w:val="Footer"/>
      <w:ind w:hanging="851"/>
    </w:pPr>
    <w:r>
      <w:pict w14:anchorId="237E9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C366" w14:textId="77777777" w:rsidR="00DC5390" w:rsidRDefault="00DC5390">
    <w:pPr>
      <w:pStyle w:val="Footer"/>
      <w:ind w:hanging="851"/>
    </w:pPr>
    <w:r>
      <w:pict w14:anchorId="7E582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7136" w14:textId="77777777" w:rsidR="00127368" w:rsidRDefault="00127368">
      <w:r>
        <w:separator/>
      </w:r>
    </w:p>
  </w:footnote>
  <w:footnote w:type="continuationSeparator" w:id="0">
    <w:p w14:paraId="6556154F" w14:textId="77777777" w:rsidR="00127368" w:rsidRDefault="0012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9BC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2AE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082F" w14:textId="77777777" w:rsidR="00DC5390" w:rsidRDefault="00FE2FFC">
    <w:pPr>
      <w:pStyle w:val="Header"/>
      <w:ind w:hanging="851"/>
    </w:pPr>
    <w:r>
      <w:rPr>
        <w:noProof/>
      </w:rPr>
      <w:pict w14:anchorId="4BC5C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F7BC918" w14:textId="77777777" w:rsidR="00FB30EC" w:rsidRDefault="00FB30EC">
    <w:pPr>
      <w:pStyle w:val="Header"/>
      <w:ind w:hanging="851"/>
    </w:pPr>
  </w:p>
  <w:p w14:paraId="3ADE6547" w14:textId="77777777" w:rsidR="00FB30EC" w:rsidRDefault="00FB30EC">
    <w:pPr>
      <w:pStyle w:val="Header"/>
      <w:ind w:hanging="851"/>
    </w:pPr>
  </w:p>
  <w:p w14:paraId="00E01A2E" w14:textId="77777777" w:rsidR="00FB30EC" w:rsidRDefault="00FB30EC">
    <w:pPr>
      <w:pStyle w:val="Header"/>
      <w:ind w:hanging="851"/>
    </w:pPr>
  </w:p>
  <w:p w14:paraId="305911D5" w14:textId="77777777" w:rsidR="00FB30EC" w:rsidRDefault="00FB30EC">
    <w:pPr>
      <w:pStyle w:val="Header"/>
      <w:ind w:hanging="851"/>
    </w:pPr>
  </w:p>
  <w:p w14:paraId="640DD7EB" w14:textId="77777777" w:rsidR="00FB30EC" w:rsidRDefault="00FB30EC">
    <w:pPr>
      <w:pStyle w:val="Header"/>
      <w:ind w:hanging="851"/>
    </w:pPr>
  </w:p>
  <w:p w14:paraId="022138EA" w14:textId="77777777" w:rsidR="00FB30EC" w:rsidRDefault="00FB30EC">
    <w:pPr>
      <w:pStyle w:val="Header"/>
      <w:ind w:hanging="851"/>
    </w:pPr>
  </w:p>
  <w:p w14:paraId="4F911F68" w14:textId="77777777" w:rsidR="00FB30EC" w:rsidRDefault="00FB30EC">
    <w:pPr>
      <w:pStyle w:val="Header"/>
      <w:ind w:hanging="851"/>
    </w:pPr>
  </w:p>
  <w:p w14:paraId="0D6EADAE" w14:textId="77777777" w:rsidR="00FB30EC" w:rsidRDefault="00FB30EC">
    <w:pPr>
      <w:pStyle w:val="Header"/>
      <w:ind w:hanging="851"/>
    </w:pPr>
  </w:p>
  <w:p w14:paraId="6A09AEF8" w14:textId="77777777" w:rsidR="00FB30EC" w:rsidRDefault="00FB30EC">
    <w:pPr>
      <w:pStyle w:val="Header"/>
      <w:ind w:hanging="851"/>
    </w:pPr>
  </w:p>
  <w:p w14:paraId="108A5A3B"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3FA"/>
    <w:multiLevelType w:val="hybridMultilevel"/>
    <w:tmpl w:val="288C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61638"/>
    <w:multiLevelType w:val="hybridMultilevel"/>
    <w:tmpl w:val="22E0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B67FF"/>
    <w:multiLevelType w:val="hybridMultilevel"/>
    <w:tmpl w:val="CCE0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721E4"/>
    <w:multiLevelType w:val="hybridMultilevel"/>
    <w:tmpl w:val="9CAE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7055E"/>
    <w:multiLevelType w:val="hybridMultilevel"/>
    <w:tmpl w:val="1A16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7171047">
    <w:abstractNumId w:val="5"/>
  </w:num>
  <w:num w:numId="2" w16cid:durableId="1046877818">
    <w:abstractNumId w:val="6"/>
  </w:num>
  <w:num w:numId="3" w16cid:durableId="1922789263">
    <w:abstractNumId w:val="7"/>
  </w:num>
  <w:num w:numId="4" w16cid:durableId="25375076">
    <w:abstractNumId w:val="10"/>
  </w:num>
  <w:num w:numId="5" w16cid:durableId="219751813">
    <w:abstractNumId w:val="3"/>
  </w:num>
  <w:num w:numId="6" w16cid:durableId="182476451">
    <w:abstractNumId w:val="8"/>
  </w:num>
  <w:num w:numId="7" w16cid:durableId="1429230980">
    <w:abstractNumId w:val="4"/>
  </w:num>
  <w:num w:numId="8" w16cid:durableId="2062365695">
    <w:abstractNumId w:val="0"/>
  </w:num>
  <w:num w:numId="9" w16cid:durableId="55514796">
    <w:abstractNumId w:val="9"/>
  </w:num>
  <w:num w:numId="10" w16cid:durableId="196429167">
    <w:abstractNumId w:val="1"/>
  </w:num>
  <w:num w:numId="11" w16cid:durableId="187761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8CB"/>
    <w:rsid w:val="000E5BD7"/>
    <w:rsid w:val="000F3BB1"/>
    <w:rsid w:val="000F71B3"/>
    <w:rsid w:val="00100336"/>
    <w:rsid w:val="00111442"/>
    <w:rsid w:val="001149C2"/>
    <w:rsid w:val="00117597"/>
    <w:rsid w:val="001201C0"/>
    <w:rsid w:val="00127368"/>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2DCF"/>
    <w:rsid w:val="00533378"/>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0726A"/>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0ED3"/>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B0A43"/>
  <w15:chartTrackingRefBased/>
  <w15:docId w15:val="{D5165475-E0B8-4A10-81B0-1F2AB941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9818D-D3B7-4664-AF31-D28D189E4FF1}">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2965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2026-07-01T13:14:00Z</dcterms:created>
  <dcterms:modified xsi:type="dcterms:W3CDTF">2026-07-01T13:14:00Z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