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6B8C9C67" w14:textId="77777777" w:rsidTr="00FB30EC">
        <w:tblPrEx>
          <w:tblCellMar>
            <w:top w:w="0" w:type="dxa"/>
            <w:bottom w:w="0" w:type="dxa"/>
          </w:tblCellMar>
        </w:tblPrEx>
        <w:tc>
          <w:tcPr>
            <w:tcW w:w="5637" w:type="dxa"/>
          </w:tcPr>
          <w:p w14:paraId="6683DB9A" w14:textId="77777777" w:rsidR="00FB30EC" w:rsidRPr="00D31651" w:rsidRDefault="00FB30EC" w:rsidP="00FB30EC">
            <w:pPr>
              <w:pStyle w:val="Header"/>
              <w:tabs>
                <w:tab w:val="left" w:pos="720"/>
              </w:tabs>
              <w:rPr>
                <w:rFonts w:ascii="Arial" w:hAnsi="Arial" w:cs="Arial"/>
              </w:rPr>
            </w:pPr>
          </w:p>
        </w:tc>
      </w:tr>
      <w:tr w:rsidR="00FB30EC" w:rsidRPr="00D31651" w14:paraId="6C84AB71" w14:textId="77777777" w:rsidTr="00FB30EC">
        <w:tblPrEx>
          <w:tblCellMar>
            <w:top w:w="0" w:type="dxa"/>
            <w:bottom w:w="0" w:type="dxa"/>
          </w:tblCellMar>
        </w:tblPrEx>
        <w:tc>
          <w:tcPr>
            <w:tcW w:w="5637" w:type="dxa"/>
          </w:tcPr>
          <w:p w14:paraId="0C59061F"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4E4C798D"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66DFE917"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36FE1383"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E21E8F" w:rsidRPr="00E21E8F">
                <w:rPr>
                  <w:rStyle w:val="Hyperlink"/>
                  <w:rFonts w:ascii="Arial" w:hAnsi="Arial" w:cs="Arial"/>
                  <w:sz w:val="20"/>
                  <w:szCs w:val="20"/>
                </w:rPr>
                <w:t>freedomofinformation@wakegield.gov.uk</w:t>
              </w:r>
            </w:hyperlink>
          </w:p>
          <w:p w14:paraId="4C3F619B" w14:textId="77777777" w:rsidR="00FB30EC" w:rsidRDefault="00FB30EC" w:rsidP="00FB30EC">
            <w:pPr>
              <w:pStyle w:val="Header"/>
              <w:tabs>
                <w:tab w:val="left" w:pos="720"/>
              </w:tabs>
              <w:rPr>
                <w:rFonts w:ascii="Arial" w:hAnsi="Arial" w:cs="Arial"/>
                <w:sz w:val="20"/>
                <w:szCs w:val="20"/>
              </w:rPr>
            </w:pPr>
          </w:p>
          <w:p w14:paraId="3690490E" w14:textId="77777777" w:rsidR="00FB30EC" w:rsidRPr="00D31651" w:rsidRDefault="00FB30EC" w:rsidP="00FB30EC">
            <w:pPr>
              <w:pStyle w:val="Header"/>
              <w:tabs>
                <w:tab w:val="left" w:pos="720"/>
              </w:tabs>
              <w:rPr>
                <w:rFonts w:ascii="Arial" w:hAnsi="Arial" w:cs="Arial"/>
                <w:sz w:val="20"/>
                <w:szCs w:val="20"/>
              </w:rPr>
            </w:pPr>
          </w:p>
          <w:p w14:paraId="584F7E71" w14:textId="48E95F5B"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1D0CB5">
              <w:rPr>
                <w:rFonts w:ascii="Arial" w:hAnsi="Arial" w:cs="Arial"/>
              </w:rPr>
              <w:t>06/07/2026</w:t>
            </w:r>
          </w:p>
          <w:p w14:paraId="7CB2A584" w14:textId="77777777" w:rsidR="00FB30EC" w:rsidRPr="00D31651" w:rsidRDefault="00FB30EC" w:rsidP="00FB30EC">
            <w:pPr>
              <w:pStyle w:val="Header"/>
              <w:tabs>
                <w:tab w:val="left" w:pos="720"/>
              </w:tabs>
              <w:rPr>
                <w:rFonts w:ascii="Arial" w:hAnsi="Arial" w:cs="Arial"/>
              </w:rPr>
            </w:pPr>
          </w:p>
        </w:tc>
      </w:tr>
      <w:tr w:rsidR="00FB30EC" w:rsidRPr="00D31651" w14:paraId="1F3EC35E" w14:textId="77777777" w:rsidTr="00FB30EC">
        <w:tblPrEx>
          <w:tblCellMar>
            <w:top w:w="0" w:type="dxa"/>
            <w:bottom w:w="0" w:type="dxa"/>
          </w:tblCellMar>
        </w:tblPrEx>
        <w:tc>
          <w:tcPr>
            <w:tcW w:w="5637" w:type="dxa"/>
          </w:tcPr>
          <w:p w14:paraId="38B1FCDF" w14:textId="77777777" w:rsidR="00FB30EC" w:rsidRPr="00D31651" w:rsidRDefault="00FB30EC" w:rsidP="00FB30EC">
            <w:pPr>
              <w:tabs>
                <w:tab w:val="left" w:pos="1350"/>
              </w:tabs>
              <w:rPr>
                <w:rFonts w:ascii="Arial" w:hAnsi="Arial" w:cs="Arial"/>
                <w:szCs w:val="20"/>
              </w:rPr>
            </w:pPr>
          </w:p>
        </w:tc>
      </w:tr>
      <w:tr w:rsidR="00FB30EC" w:rsidRPr="00D31651" w14:paraId="497B05B8" w14:textId="77777777" w:rsidTr="00FB30EC">
        <w:tblPrEx>
          <w:tblCellMar>
            <w:top w:w="0" w:type="dxa"/>
            <w:bottom w:w="0" w:type="dxa"/>
          </w:tblCellMar>
        </w:tblPrEx>
        <w:tc>
          <w:tcPr>
            <w:tcW w:w="5637" w:type="dxa"/>
          </w:tcPr>
          <w:p w14:paraId="45D9A425" w14:textId="77777777" w:rsidR="00FB30EC" w:rsidRPr="00D31651" w:rsidRDefault="00FB30EC" w:rsidP="00FB30EC">
            <w:pPr>
              <w:tabs>
                <w:tab w:val="left" w:pos="1350"/>
              </w:tabs>
              <w:rPr>
                <w:rFonts w:ascii="Arial" w:hAnsi="Arial" w:cs="Arial"/>
                <w:szCs w:val="20"/>
              </w:rPr>
            </w:pPr>
          </w:p>
        </w:tc>
      </w:tr>
      <w:tr w:rsidR="00FB30EC" w:rsidRPr="00D31651" w14:paraId="37CD1842" w14:textId="77777777" w:rsidTr="00FB30EC">
        <w:tblPrEx>
          <w:tblCellMar>
            <w:top w:w="0" w:type="dxa"/>
            <w:bottom w:w="0" w:type="dxa"/>
          </w:tblCellMar>
        </w:tblPrEx>
        <w:tc>
          <w:tcPr>
            <w:tcW w:w="5637" w:type="dxa"/>
          </w:tcPr>
          <w:p w14:paraId="0F973B5D" w14:textId="77777777" w:rsidR="00FB30EC" w:rsidRPr="00D31651" w:rsidRDefault="00FB30EC" w:rsidP="00FB30EC">
            <w:pPr>
              <w:tabs>
                <w:tab w:val="left" w:pos="1350"/>
              </w:tabs>
              <w:rPr>
                <w:rFonts w:ascii="Arial" w:hAnsi="Arial" w:cs="Arial"/>
                <w:szCs w:val="20"/>
              </w:rPr>
            </w:pPr>
          </w:p>
        </w:tc>
      </w:tr>
      <w:tr w:rsidR="00FB30EC" w:rsidRPr="00D31651" w14:paraId="715171BB" w14:textId="77777777" w:rsidTr="00FB30EC">
        <w:tblPrEx>
          <w:tblCellMar>
            <w:top w:w="0" w:type="dxa"/>
            <w:bottom w:w="0" w:type="dxa"/>
          </w:tblCellMar>
        </w:tblPrEx>
        <w:tc>
          <w:tcPr>
            <w:tcW w:w="5637" w:type="dxa"/>
          </w:tcPr>
          <w:p w14:paraId="52285BAA" w14:textId="77777777" w:rsidR="00FB30EC" w:rsidRPr="00D31651" w:rsidRDefault="00FB30EC" w:rsidP="00FB30EC">
            <w:pPr>
              <w:tabs>
                <w:tab w:val="left" w:pos="1350"/>
              </w:tabs>
              <w:rPr>
                <w:rFonts w:ascii="Arial" w:hAnsi="Arial" w:cs="Arial"/>
                <w:szCs w:val="20"/>
              </w:rPr>
            </w:pPr>
          </w:p>
        </w:tc>
      </w:tr>
      <w:tr w:rsidR="00FB30EC" w:rsidRPr="00D31651" w14:paraId="753C79EA" w14:textId="77777777" w:rsidTr="00FB30EC">
        <w:tblPrEx>
          <w:tblCellMar>
            <w:top w:w="0" w:type="dxa"/>
            <w:bottom w:w="0" w:type="dxa"/>
          </w:tblCellMar>
        </w:tblPrEx>
        <w:tc>
          <w:tcPr>
            <w:tcW w:w="5637" w:type="dxa"/>
          </w:tcPr>
          <w:p w14:paraId="5C84FF21" w14:textId="77777777" w:rsidR="00FB30EC" w:rsidRPr="00D31651" w:rsidRDefault="00FB30EC" w:rsidP="00FB30EC">
            <w:pPr>
              <w:tabs>
                <w:tab w:val="left" w:pos="1350"/>
              </w:tabs>
              <w:rPr>
                <w:rFonts w:ascii="Arial" w:hAnsi="Arial" w:cs="Arial"/>
                <w:szCs w:val="20"/>
              </w:rPr>
            </w:pPr>
          </w:p>
        </w:tc>
      </w:tr>
      <w:tr w:rsidR="00FB30EC" w:rsidRPr="00D31651" w14:paraId="14FB4D4C" w14:textId="77777777" w:rsidTr="00FB30EC">
        <w:tblPrEx>
          <w:tblCellMar>
            <w:top w:w="0" w:type="dxa"/>
            <w:bottom w:w="0" w:type="dxa"/>
          </w:tblCellMar>
        </w:tblPrEx>
        <w:trPr>
          <w:trHeight w:val="80"/>
        </w:trPr>
        <w:tc>
          <w:tcPr>
            <w:tcW w:w="5637" w:type="dxa"/>
          </w:tcPr>
          <w:p w14:paraId="2C1DF98C" w14:textId="77777777" w:rsidR="00FB30EC" w:rsidRPr="00D31651" w:rsidRDefault="00FB30EC" w:rsidP="00FB30EC">
            <w:pPr>
              <w:tabs>
                <w:tab w:val="left" w:pos="1350"/>
              </w:tabs>
              <w:rPr>
                <w:rFonts w:ascii="Arial" w:hAnsi="Arial" w:cs="Arial"/>
                <w:szCs w:val="20"/>
              </w:rPr>
            </w:pPr>
          </w:p>
        </w:tc>
      </w:tr>
    </w:tbl>
    <w:p w14:paraId="07D1237F"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7D4B6C2A" w14:textId="77777777" w:rsidR="008E72E9" w:rsidRPr="007F4E77" w:rsidRDefault="008A3C6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51818DD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722AE08B"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71F52F3A"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6621B24A"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35C1A237"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6078EFF2" w14:textId="77777777" w:rsidR="008E72E9" w:rsidRPr="007F4E77" w:rsidRDefault="008E72E9" w:rsidP="008E72E9">
      <w:pPr>
        <w:pStyle w:val="Heading1"/>
        <w:spacing w:after="0"/>
        <w:ind w:left="0"/>
        <w:rPr>
          <w:b w:val="0"/>
        </w:rPr>
      </w:pPr>
      <w:r w:rsidRPr="007F4E77">
        <w:rPr>
          <w:b w:val="0"/>
        </w:rPr>
        <w:t>Contact: Senior Information Governance Officer</w:t>
      </w:r>
    </w:p>
    <w:p w14:paraId="1A99FA32" w14:textId="77777777" w:rsidR="008E72E9" w:rsidRPr="007F4E77" w:rsidRDefault="008E72E9" w:rsidP="008E72E9">
      <w:pPr>
        <w:pStyle w:val="Heading1"/>
        <w:spacing w:after="0"/>
        <w:ind w:left="0"/>
        <w:rPr>
          <w:b w:val="0"/>
        </w:rPr>
      </w:pPr>
      <w:r w:rsidRPr="007F4E77">
        <w:rPr>
          <w:b w:val="0"/>
        </w:rPr>
        <w:t>T 01924 306112</w:t>
      </w:r>
    </w:p>
    <w:p w14:paraId="20201D7E" w14:textId="77777777" w:rsidR="008E72E9" w:rsidRPr="007F4E77" w:rsidRDefault="008E72E9" w:rsidP="008E72E9">
      <w:pPr>
        <w:pStyle w:val="Heading1"/>
        <w:spacing w:after="0"/>
        <w:ind w:left="0"/>
        <w:rPr>
          <w:b w:val="0"/>
        </w:rPr>
      </w:pPr>
      <w:r w:rsidRPr="007F4E77">
        <w:rPr>
          <w:b w:val="0"/>
        </w:rPr>
        <w:t>E:</w:t>
      </w:r>
      <w:r w:rsidR="00E21E8F" w:rsidRPr="00E21E8F">
        <w:rPr>
          <w:rFonts w:ascii="Arial" w:hAnsi="Arial"/>
          <w:b w:val="0"/>
          <w:color w:val="auto"/>
        </w:rPr>
        <w:t xml:space="preserve"> </w:t>
      </w:r>
      <w:hyperlink r:id="rId13" w:history="1">
        <w:r w:rsidR="00E21E8F" w:rsidRPr="00E21E8F">
          <w:rPr>
            <w:rStyle w:val="Hyperlink"/>
            <w:b w:val="0"/>
          </w:rPr>
          <w:t>freedomofinformation@wakegield.gov.uk</w:t>
        </w:r>
      </w:hyperlink>
      <w:r w:rsidRPr="007F4E77">
        <w:rPr>
          <w:b w:val="0"/>
        </w:rPr>
        <w:t>:</w:t>
      </w:r>
    </w:p>
    <w:p w14:paraId="0B182FA3"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39E830EB"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1BA983C3" w14:textId="77777777" w:rsidR="00C60038" w:rsidRDefault="00C60038" w:rsidP="0066165C">
      <w:pPr>
        <w:ind w:left="567"/>
        <w:rPr>
          <w:rFonts w:ascii="Arial" w:hAnsi="Arial" w:cs="Arial"/>
        </w:rPr>
      </w:pPr>
    </w:p>
    <w:p w14:paraId="513081E4" w14:textId="77777777" w:rsidR="00EB10B0" w:rsidRDefault="00EB10B0" w:rsidP="0066165C">
      <w:pPr>
        <w:ind w:left="567"/>
        <w:rPr>
          <w:rFonts w:ascii="Arial" w:hAnsi="Arial" w:cs="Arial"/>
        </w:rPr>
      </w:pPr>
    </w:p>
    <w:p w14:paraId="4CF3EE8E" w14:textId="77777777" w:rsidR="00EB10B0" w:rsidRDefault="00EB10B0" w:rsidP="0066165C">
      <w:pPr>
        <w:ind w:left="567"/>
        <w:rPr>
          <w:rFonts w:ascii="Arial" w:hAnsi="Arial" w:cs="Arial"/>
        </w:rPr>
      </w:pPr>
    </w:p>
    <w:p w14:paraId="4513988D" w14:textId="77777777" w:rsidR="00EB10B0" w:rsidRDefault="00EB10B0" w:rsidP="0066165C">
      <w:pPr>
        <w:ind w:left="567"/>
        <w:rPr>
          <w:rFonts w:ascii="Arial" w:hAnsi="Arial" w:cs="Arial"/>
        </w:rPr>
      </w:pPr>
    </w:p>
    <w:p w14:paraId="1BD02055" w14:textId="77777777" w:rsidR="004D37DB" w:rsidRPr="004D37DB" w:rsidRDefault="00B224D0" w:rsidP="004D37DB">
      <w:pPr>
        <w:rPr>
          <w:rFonts w:ascii="Arial" w:hAnsi="Arial" w:cs="Arial"/>
        </w:rPr>
      </w:pPr>
      <w:r w:rsidRPr="00B224D0">
        <w:rPr>
          <w:rFonts w:ascii="Arial" w:hAnsi="Arial" w:cs="Arial"/>
        </w:rPr>
        <w:t xml:space="preserve">                                                                                                                                                                                                                                                                                                                                                                                                                                                                                                      </w:t>
      </w:r>
      <w:r w:rsidR="004D37DB" w:rsidRPr="004D37DB">
        <w:rPr>
          <w:rFonts w:ascii="Arial" w:hAnsi="Arial" w:cs="Arial"/>
        </w:rPr>
        <w:t>Dear Requester,</w:t>
      </w:r>
    </w:p>
    <w:p w14:paraId="1A751ED2" w14:textId="77777777" w:rsidR="00B224D0" w:rsidRPr="00B224D0" w:rsidRDefault="00B224D0" w:rsidP="00B224D0">
      <w:pPr>
        <w:rPr>
          <w:rFonts w:ascii="Arial" w:hAnsi="Arial" w:cs="Arial"/>
        </w:rPr>
      </w:pPr>
    </w:p>
    <w:p w14:paraId="1A2C0BC6" w14:textId="77777777" w:rsidR="00B224D0" w:rsidRDefault="00B224D0" w:rsidP="00B224D0">
      <w:pPr>
        <w:rPr>
          <w:rFonts w:ascii="Arial" w:hAnsi="Arial" w:cs="Arial"/>
          <w:b/>
          <w:bCs/>
        </w:rPr>
      </w:pPr>
      <w:r w:rsidRPr="00B224D0">
        <w:rPr>
          <w:rFonts w:ascii="Arial" w:hAnsi="Arial" w:cs="Arial"/>
          <w:b/>
          <w:bCs/>
        </w:rPr>
        <w:t>Environmental Information Regulations 2004 - Request for Information</w:t>
      </w:r>
    </w:p>
    <w:p w14:paraId="26CC6839" w14:textId="50E9C297" w:rsidR="008A3C67" w:rsidRPr="001D0CB5" w:rsidRDefault="008A3C67" w:rsidP="00B224D0">
      <w:pPr>
        <w:rPr>
          <w:rFonts w:ascii="Arial" w:hAnsi="Arial" w:cs="Arial"/>
          <w:b/>
          <w:bCs/>
        </w:rPr>
      </w:pPr>
      <w:r w:rsidRPr="001D0CB5">
        <w:rPr>
          <w:rFonts w:ascii="Arial" w:hAnsi="Arial" w:cs="Arial"/>
          <w:b/>
          <w:bCs/>
        </w:rPr>
        <w:t xml:space="preserve">REF: </w:t>
      </w:r>
      <w:r w:rsidR="001D0CB5" w:rsidRPr="001D0CB5">
        <w:rPr>
          <w:rFonts w:ascii="Arial" w:hAnsi="Arial" w:cs="Arial"/>
          <w:b/>
          <w:bCs/>
        </w:rPr>
        <w:t>EIR 595</w:t>
      </w:r>
    </w:p>
    <w:p w14:paraId="0AC71C84" w14:textId="77777777" w:rsidR="00B224D0" w:rsidRPr="00B224D0" w:rsidRDefault="00B224D0" w:rsidP="00B224D0">
      <w:pPr>
        <w:rPr>
          <w:rFonts w:ascii="Arial" w:hAnsi="Arial" w:cs="Arial"/>
          <w:b/>
          <w:bCs/>
        </w:rPr>
      </w:pPr>
    </w:p>
    <w:p w14:paraId="139DA436" w14:textId="77777777" w:rsidR="00B224D0" w:rsidRPr="00B224D0" w:rsidRDefault="00B224D0" w:rsidP="00B224D0">
      <w:pPr>
        <w:rPr>
          <w:rFonts w:ascii="Arial" w:hAnsi="Arial" w:cs="Arial"/>
        </w:rPr>
      </w:pPr>
      <w:r w:rsidRPr="00B224D0">
        <w:rPr>
          <w:rFonts w:ascii="Arial" w:hAnsi="Arial" w:cs="Arial"/>
        </w:rPr>
        <w:t>I am writing in respect of your enquiry for information held by the Authority, which has been processed under the provisions of the above Regulations. Please note that, as previously advised, the EIR legislation is relevant, as your request relates to issues which affect the environment.</w:t>
      </w:r>
    </w:p>
    <w:p w14:paraId="21B15E32" w14:textId="77777777" w:rsidR="00B224D0" w:rsidRPr="00B224D0" w:rsidRDefault="00B224D0" w:rsidP="00B224D0">
      <w:pPr>
        <w:rPr>
          <w:rFonts w:ascii="Arial" w:hAnsi="Arial" w:cs="Arial"/>
        </w:rPr>
      </w:pPr>
    </w:p>
    <w:p w14:paraId="2C776EF2" w14:textId="77777777" w:rsidR="00B224D0" w:rsidRPr="00B224D0" w:rsidRDefault="00B224D0" w:rsidP="00B224D0">
      <w:pPr>
        <w:rPr>
          <w:rFonts w:ascii="Arial" w:hAnsi="Arial" w:cs="Arial"/>
          <w:lang w:val="en-US"/>
        </w:rPr>
      </w:pPr>
      <w:r w:rsidRPr="00B224D0">
        <w:rPr>
          <w:rFonts w:ascii="Arial" w:hAnsi="Arial" w:cs="Arial"/>
          <w:lang w:val="en-US"/>
        </w:rPr>
        <w:t xml:space="preserve">Please find the response to your request below. </w:t>
      </w:r>
    </w:p>
    <w:p w14:paraId="7CE7F807" w14:textId="77777777" w:rsidR="00B224D0" w:rsidRPr="00B224D0" w:rsidRDefault="00B224D0" w:rsidP="00B224D0">
      <w:pPr>
        <w:rPr>
          <w:rFonts w:ascii="Arial" w:hAnsi="Arial" w:cs="Arial"/>
        </w:rPr>
      </w:pPr>
    </w:p>
    <w:p w14:paraId="58561BA2" w14:textId="7A6F0245" w:rsidR="001D0CB5" w:rsidRPr="001D0CB5" w:rsidRDefault="001D0CB5" w:rsidP="001D0CB5">
      <w:pPr>
        <w:rPr>
          <w:rFonts w:ascii="Arial" w:hAnsi="Arial" w:cs="Arial"/>
        </w:rPr>
      </w:pPr>
      <w:r w:rsidRPr="001D0CB5">
        <w:rPr>
          <w:rFonts w:ascii="Arial" w:hAnsi="Arial" w:cs="Arial"/>
        </w:rPr>
        <w:t>Please provide the following information relating to liners used in your household food waste collection service:</w:t>
      </w:r>
    </w:p>
    <w:p w14:paraId="5947EA0E" w14:textId="77777777" w:rsidR="001D0CB5" w:rsidRPr="001D0CB5" w:rsidRDefault="001D0CB5" w:rsidP="001D0CB5">
      <w:pPr>
        <w:rPr>
          <w:rFonts w:ascii="Arial" w:hAnsi="Arial" w:cs="Arial"/>
        </w:rPr>
      </w:pPr>
    </w:p>
    <w:p w14:paraId="6E53E116" w14:textId="77777777" w:rsidR="001D0CB5" w:rsidRPr="001D0CB5" w:rsidRDefault="001D0CB5" w:rsidP="001D0CB5">
      <w:pPr>
        <w:rPr>
          <w:rFonts w:ascii="Arial" w:hAnsi="Arial" w:cs="Arial"/>
        </w:rPr>
      </w:pPr>
      <w:r w:rsidRPr="001D0CB5">
        <w:rPr>
          <w:rFonts w:ascii="Arial" w:hAnsi="Arial" w:cs="Arial"/>
        </w:rPr>
        <w:t>1.      Does the council recommend or require residents to use food waste liners in kitchen food caddies?</w:t>
      </w:r>
    </w:p>
    <w:p w14:paraId="7246B14A" w14:textId="22EEE9F4" w:rsidR="001D0CB5" w:rsidRDefault="001D0CB5" w:rsidP="001D0CB5">
      <w:pPr>
        <w:rPr>
          <w:rFonts w:ascii="Arial" w:hAnsi="Arial" w:cs="Arial"/>
        </w:rPr>
      </w:pPr>
    </w:p>
    <w:p w14:paraId="1D0C4BBC" w14:textId="524C047D" w:rsidR="001D0CB5" w:rsidRPr="001D0CB5" w:rsidRDefault="001D0CB5" w:rsidP="001D0CB5">
      <w:pPr>
        <w:rPr>
          <w:rFonts w:ascii="Arial" w:hAnsi="Arial" w:cs="Arial"/>
          <w:color w:val="0070C0"/>
        </w:rPr>
      </w:pPr>
      <w:r w:rsidRPr="001D0CB5">
        <w:rPr>
          <w:rFonts w:ascii="Arial" w:hAnsi="Arial" w:cs="Arial"/>
          <w:color w:val="0070C0"/>
        </w:rPr>
        <w:t>No</w:t>
      </w:r>
      <w:r>
        <w:rPr>
          <w:rFonts w:ascii="Arial" w:hAnsi="Arial" w:cs="Arial"/>
          <w:color w:val="0070C0"/>
        </w:rPr>
        <w:t>,</w:t>
      </w:r>
      <w:r w:rsidRPr="001D0CB5">
        <w:rPr>
          <w:rFonts w:ascii="Arial" w:hAnsi="Arial" w:cs="Arial"/>
          <w:color w:val="0070C0"/>
        </w:rPr>
        <w:t xml:space="preserve"> Wakefield Council do not recommend or </w:t>
      </w:r>
      <w:r w:rsidRPr="001D0CB5">
        <w:rPr>
          <w:rFonts w:ascii="Arial" w:hAnsi="Arial" w:cs="Arial"/>
          <w:color w:val="0070C0"/>
        </w:rPr>
        <w:t>require residents to use food waste liners in kitchen food caddies</w:t>
      </w:r>
      <w:r>
        <w:rPr>
          <w:rFonts w:ascii="Arial" w:hAnsi="Arial" w:cs="Arial"/>
          <w:color w:val="0070C0"/>
        </w:rPr>
        <w:t xml:space="preserve"> currently.</w:t>
      </w:r>
    </w:p>
    <w:p w14:paraId="7BC23BD7" w14:textId="77777777" w:rsidR="001D0CB5" w:rsidRPr="001D0CB5" w:rsidRDefault="001D0CB5" w:rsidP="001D0CB5">
      <w:pPr>
        <w:rPr>
          <w:rFonts w:ascii="Arial" w:hAnsi="Arial" w:cs="Arial"/>
        </w:rPr>
      </w:pPr>
    </w:p>
    <w:p w14:paraId="657EB16C" w14:textId="77777777" w:rsidR="001D0CB5" w:rsidRPr="001D0CB5" w:rsidRDefault="001D0CB5" w:rsidP="001D0CB5">
      <w:pPr>
        <w:rPr>
          <w:rFonts w:ascii="Arial" w:hAnsi="Arial" w:cs="Arial"/>
        </w:rPr>
      </w:pPr>
      <w:r w:rsidRPr="001D0CB5">
        <w:rPr>
          <w:rFonts w:ascii="Arial" w:hAnsi="Arial" w:cs="Arial"/>
        </w:rPr>
        <w:t>2.      If yes, what types of liners are accepted?</w:t>
      </w:r>
    </w:p>
    <w:p w14:paraId="48696210" w14:textId="77777777" w:rsidR="001D0CB5" w:rsidRPr="001D0CB5" w:rsidRDefault="001D0CB5" w:rsidP="001D0CB5">
      <w:pPr>
        <w:rPr>
          <w:rFonts w:ascii="Arial" w:hAnsi="Arial" w:cs="Arial"/>
        </w:rPr>
      </w:pPr>
    </w:p>
    <w:p w14:paraId="0DE3D3E3" w14:textId="77777777" w:rsidR="001D0CB5" w:rsidRPr="001D0CB5" w:rsidRDefault="001D0CB5" w:rsidP="001D0CB5">
      <w:pPr>
        <w:rPr>
          <w:rFonts w:ascii="Arial" w:hAnsi="Arial" w:cs="Arial"/>
        </w:rPr>
      </w:pPr>
      <w:r w:rsidRPr="001D0CB5">
        <w:rPr>
          <w:rFonts w:ascii="Arial" w:hAnsi="Arial" w:cs="Arial"/>
        </w:rPr>
        <w:t>•       Compostable liners only</w:t>
      </w:r>
    </w:p>
    <w:p w14:paraId="7844574B" w14:textId="77777777" w:rsidR="001D0CB5" w:rsidRPr="001D0CB5" w:rsidRDefault="001D0CB5" w:rsidP="001D0CB5">
      <w:pPr>
        <w:rPr>
          <w:rFonts w:ascii="Arial" w:hAnsi="Arial" w:cs="Arial"/>
        </w:rPr>
      </w:pPr>
    </w:p>
    <w:p w14:paraId="70D5E269" w14:textId="77777777" w:rsidR="001D0CB5" w:rsidRPr="001D0CB5" w:rsidRDefault="001D0CB5" w:rsidP="001D0CB5">
      <w:pPr>
        <w:rPr>
          <w:rFonts w:ascii="Arial" w:hAnsi="Arial" w:cs="Arial"/>
        </w:rPr>
      </w:pPr>
      <w:r w:rsidRPr="001D0CB5">
        <w:rPr>
          <w:rFonts w:ascii="Arial" w:hAnsi="Arial" w:cs="Arial"/>
        </w:rPr>
        <w:t>•       Plastic liners</w:t>
      </w:r>
    </w:p>
    <w:p w14:paraId="585BD43F" w14:textId="77777777" w:rsidR="001D0CB5" w:rsidRPr="001D0CB5" w:rsidRDefault="001D0CB5" w:rsidP="001D0CB5">
      <w:pPr>
        <w:rPr>
          <w:rFonts w:ascii="Arial" w:hAnsi="Arial" w:cs="Arial"/>
        </w:rPr>
      </w:pPr>
    </w:p>
    <w:p w14:paraId="55EA69B3" w14:textId="77777777" w:rsidR="001D0CB5" w:rsidRPr="001D0CB5" w:rsidRDefault="001D0CB5" w:rsidP="001D0CB5">
      <w:pPr>
        <w:rPr>
          <w:rFonts w:ascii="Arial" w:hAnsi="Arial" w:cs="Arial"/>
        </w:rPr>
      </w:pPr>
      <w:r w:rsidRPr="001D0CB5">
        <w:rPr>
          <w:rFonts w:ascii="Arial" w:hAnsi="Arial" w:cs="Arial"/>
        </w:rPr>
        <w:t>•       Any liner type</w:t>
      </w:r>
    </w:p>
    <w:p w14:paraId="1CE5D8B0" w14:textId="77777777" w:rsidR="001D0CB5" w:rsidRPr="001D0CB5" w:rsidRDefault="001D0CB5" w:rsidP="001D0CB5">
      <w:pPr>
        <w:rPr>
          <w:rFonts w:ascii="Arial" w:hAnsi="Arial" w:cs="Arial"/>
        </w:rPr>
      </w:pPr>
    </w:p>
    <w:p w14:paraId="22B64984" w14:textId="5F89C199" w:rsidR="001D0CB5" w:rsidRPr="001D0CB5" w:rsidRDefault="001D0CB5" w:rsidP="001D0CB5">
      <w:pPr>
        <w:rPr>
          <w:rFonts w:ascii="Arial" w:hAnsi="Arial" w:cs="Arial"/>
        </w:rPr>
      </w:pPr>
      <w:r w:rsidRPr="001D0CB5">
        <w:rPr>
          <w:rFonts w:ascii="Arial" w:hAnsi="Arial" w:cs="Arial"/>
        </w:rPr>
        <w:t>•       No liners accepted</w:t>
      </w:r>
    </w:p>
    <w:p w14:paraId="00BA4764" w14:textId="6B8F79BE" w:rsidR="001D0CB5" w:rsidRPr="001D0CB5" w:rsidRDefault="001D0CB5" w:rsidP="001D0CB5">
      <w:pPr>
        <w:numPr>
          <w:ilvl w:val="0"/>
          <w:numId w:val="7"/>
        </w:numPr>
        <w:rPr>
          <w:rFonts w:ascii="Arial" w:hAnsi="Arial" w:cs="Arial"/>
          <w:color w:val="0070C0"/>
        </w:rPr>
      </w:pPr>
      <w:r w:rsidRPr="001D0CB5">
        <w:rPr>
          <w:rFonts w:ascii="Arial" w:hAnsi="Arial" w:cs="Arial"/>
          <w:color w:val="0070C0"/>
        </w:rPr>
        <w:t>N/A</w:t>
      </w:r>
    </w:p>
    <w:p w14:paraId="05518586" w14:textId="77777777" w:rsidR="001D0CB5" w:rsidRPr="001D0CB5" w:rsidRDefault="001D0CB5" w:rsidP="001D0CB5">
      <w:pPr>
        <w:rPr>
          <w:rFonts w:ascii="Arial" w:hAnsi="Arial" w:cs="Arial"/>
        </w:rPr>
      </w:pPr>
    </w:p>
    <w:p w14:paraId="237C1004" w14:textId="77777777" w:rsidR="001D0CB5" w:rsidRPr="001D0CB5" w:rsidRDefault="001D0CB5" w:rsidP="001D0CB5">
      <w:pPr>
        <w:rPr>
          <w:rFonts w:ascii="Arial" w:hAnsi="Arial" w:cs="Arial"/>
        </w:rPr>
      </w:pPr>
      <w:r w:rsidRPr="001D0CB5">
        <w:rPr>
          <w:rFonts w:ascii="Arial" w:hAnsi="Arial" w:cs="Arial"/>
        </w:rPr>
        <w:t>3.      Does the council supply food waste liners to residents?</w:t>
      </w:r>
    </w:p>
    <w:p w14:paraId="697F407A" w14:textId="77777777" w:rsidR="001D0CB5" w:rsidRPr="001D0CB5" w:rsidRDefault="001D0CB5" w:rsidP="001D0CB5">
      <w:pPr>
        <w:rPr>
          <w:rFonts w:ascii="Arial" w:hAnsi="Arial" w:cs="Arial"/>
        </w:rPr>
      </w:pPr>
    </w:p>
    <w:p w14:paraId="51D96CC3" w14:textId="77777777" w:rsidR="001D0CB5" w:rsidRPr="001D0CB5" w:rsidRDefault="001D0CB5" w:rsidP="001D0CB5">
      <w:pPr>
        <w:rPr>
          <w:rFonts w:ascii="Arial" w:hAnsi="Arial" w:cs="Arial"/>
        </w:rPr>
      </w:pPr>
      <w:r w:rsidRPr="001D0CB5">
        <w:rPr>
          <w:rFonts w:ascii="Arial" w:hAnsi="Arial" w:cs="Arial"/>
        </w:rPr>
        <w:t>•       Yes</w:t>
      </w:r>
    </w:p>
    <w:p w14:paraId="1D2E4E4F" w14:textId="77777777" w:rsidR="001D0CB5" w:rsidRPr="001D0CB5" w:rsidRDefault="001D0CB5" w:rsidP="001D0CB5">
      <w:pPr>
        <w:rPr>
          <w:rFonts w:ascii="Arial" w:hAnsi="Arial" w:cs="Arial"/>
        </w:rPr>
      </w:pPr>
    </w:p>
    <w:p w14:paraId="61B8B809" w14:textId="402827C0" w:rsidR="001D0CB5" w:rsidRPr="001D0CB5" w:rsidRDefault="001D0CB5" w:rsidP="001D0CB5">
      <w:pPr>
        <w:rPr>
          <w:rFonts w:ascii="Arial" w:hAnsi="Arial" w:cs="Arial"/>
        </w:rPr>
      </w:pPr>
      <w:r w:rsidRPr="001D0CB5">
        <w:rPr>
          <w:rFonts w:ascii="Arial" w:hAnsi="Arial" w:cs="Arial"/>
        </w:rPr>
        <w:t>•       No</w:t>
      </w:r>
    </w:p>
    <w:p w14:paraId="067923FD" w14:textId="195E696E" w:rsidR="001D0CB5" w:rsidRPr="001D0CB5" w:rsidRDefault="001D0CB5" w:rsidP="001D0CB5">
      <w:pPr>
        <w:numPr>
          <w:ilvl w:val="0"/>
          <w:numId w:val="7"/>
        </w:numPr>
        <w:rPr>
          <w:rFonts w:ascii="Arial" w:hAnsi="Arial" w:cs="Arial"/>
          <w:color w:val="0070C0"/>
        </w:rPr>
      </w:pPr>
      <w:r w:rsidRPr="001D0CB5">
        <w:rPr>
          <w:rFonts w:ascii="Arial" w:hAnsi="Arial" w:cs="Arial"/>
          <w:color w:val="0070C0"/>
        </w:rPr>
        <w:t>N/A</w:t>
      </w:r>
    </w:p>
    <w:p w14:paraId="706657E8" w14:textId="77777777" w:rsidR="001D0CB5" w:rsidRPr="001D0CB5" w:rsidRDefault="001D0CB5" w:rsidP="001D0CB5">
      <w:pPr>
        <w:rPr>
          <w:rFonts w:ascii="Arial" w:hAnsi="Arial" w:cs="Arial"/>
        </w:rPr>
      </w:pPr>
    </w:p>
    <w:p w14:paraId="4644568A" w14:textId="175F5AB9" w:rsidR="001D0CB5" w:rsidRPr="001D0CB5" w:rsidRDefault="001D0CB5" w:rsidP="001D0CB5">
      <w:pPr>
        <w:rPr>
          <w:rFonts w:ascii="Arial" w:hAnsi="Arial" w:cs="Arial"/>
        </w:rPr>
      </w:pPr>
      <w:r w:rsidRPr="001D0CB5">
        <w:rPr>
          <w:rFonts w:ascii="Arial" w:hAnsi="Arial" w:cs="Arial"/>
        </w:rPr>
        <w:t>4.      If yes, please state the type supplied.</w:t>
      </w:r>
    </w:p>
    <w:p w14:paraId="46B8D2EF" w14:textId="1353A4A4" w:rsidR="001D0CB5" w:rsidRPr="001D0CB5" w:rsidRDefault="001D0CB5" w:rsidP="001D0CB5">
      <w:pPr>
        <w:numPr>
          <w:ilvl w:val="0"/>
          <w:numId w:val="7"/>
        </w:numPr>
        <w:rPr>
          <w:rFonts w:ascii="Arial" w:hAnsi="Arial" w:cs="Arial"/>
          <w:color w:val="0070C0"/>
        </w:rPr>
      </w:pPr>
      <w:r w:rsidRPr="001D0CB5">
        <w:rPr>
          <w:rFonts w:ascii="Arial" w:hAnsi="Arial" w:cs="Arial"/>
          <w:color w:val="0070C0"/>
        </w:rPr>
        <w:t>N/A</w:t>
      </w:r>
    </w:p>
    <w:p w14:paraId="3B80FCC2" w14:textId="77777777" w:rsidR="001D0CB5" w:rsidRPr="001D0CB5" w:rsidRDefault="001D0CB5" w:rsidP="001D0CB5">
      <w:pPr>
        <w:rPr>
          <w:rFonts w:ascii="Arial" w:hAnsi="Arial" w:cs="Arial"/>
        </w:rPr>
      </w:pPr>
    </w:p>
    <w:p w14:paraId="5E6D6176" w14:textId="77777777" w:rsidR="001D0CB5" w:rsidRPr="001D0CB5" w:rsidRDefault="001D0CB5" w:rsidP="001D0CB5">
      <w:pPr>
        <w:rPr>
          <w:rFonts w:ascii="Arial" w:hAnsi="Arial" w:cs="Arial"/>
        </w:rPr>
      </w:pPr>
      <w:r w:rsidRPr="001D0CB5">
        <w:rPr>
          <w:rFonts w:ascii="Arial" w:hAnsi="Arial" w:cs="Arial"/>
        </w:rPr>
        <w:t>5.      What treatment process is used for collected food waste?</w:t>
      </w:r>
    </w:p>
    <w:p w14:paraId="2540D48B" w14:textId="77777777" w:rsidR="001D0CB5" w:rsidRPr="001D0CB5" w:rsidRDefault="001D0CB5" w:rsidP="001D0CB5">
      <w:pPr>
        <w:rPr>
          <w:rFonts w:ascii="Arial" w:hAnsi="Arial" w:cs="Arial"/>
        </w:rPr>
      </w:pPr>
    </w:p>
    <w:p w14:paraId="4326A8D2" w14:textId="77777777" w:rsidR="001D0CB5" w:rsidRPr="001D0CB5" w:rsidRDefault="001D0CB5" w:rsidP="001D0CB5">
      <w:pPr>
        <w:rPr>
          <w:rFonts w:ascii="Arial" w:hAnsi="Arial" w:cs="Arial"/>
        </w:rPr>
      </w:pPr>
      <w:r w:rsidRPr="001D0CB5">
        <w:rPr>
          <w:rFonts w:ascii="Arial" w:hAnsi="Arial" w:cs="Arial"/>
        </w:rPr>
        <w:t>•       Anaerobic digestion</w:t>
      </w:r>
    </w:p>
    <w:p w14:paraId="3D274F57" w14:textId="77777777" w:rsidR="001D0CB5" w:rsidRPr="001D0CB5" w:rsidRDefault="001D0CB5" w:rsidP="001D0CB5">
      <w:pPr>
        <w:rPr>
          <w:rFonts w:ascii="Arial" w:hAnsi="Arial" w:cs="Arial"/>
        </w:rPr>
      </w:pPr>
    </w:p>
    <w:p w14:paraId="281B8849" w14:textId="77777777" w:rsidR="001D0CB5" w:rsidRPr="001D0CB5" w:rsidRDefault="001D0CB5" w:rsidP="001D0CB5">
      <w:pPr>
        <w:rPr>
          <w:rFonts w:ascii="Arial" w:hAnsi="Arial" w:cs="Arial"/>
        </w:rPr>
      </w:pPr>
      <w:r w:rsidRPr="001D0CB5">
        <w:rPr>
          <w:rFonts w:ascii="Arial" w:hAnsi="Arial" w:cs="Arial"/>
        </w:rPr>
        <w:t>•       In-vessel composting</w:t>
      </w:r>
    </w:p>
    <w:p w14:paraId="43481D87" w14:textId="77777777" w:rsidR="001D0CB5" w:rsidRPr="001D0CB5" w:rsidRDefault="001D0CB5" w:rsidP="001D0CB5">
      <w:pPr>
        <w:rPr>
          <w:rFonts w:ascii="Arial" w:hAnsi="Arial" w:cs="Arial"/>
        </w:rPr>
      </w:pPr>
    </w:p>
    <w:p w14:paraId="14DF0582" w14:textId="04A70B0B" w:rsidR="001D0CB5" w:rsidRPr="001D0CB5" w:rsidRDefault="001D0CB5" w:rsidP="001D0CB5">
      <w:pPr>
        <w:rPr>
          <w:rFonts w:ascii="Arial" w:hAnsi="Arial" w:cs="Arial"/>
        </w:rPr>
      </w:pPr>
      <w:r w:rsidRPr="001D0CB5">
        <w:rPr>
          <w:rFonts w:ascii="Arial" w:hAnsi="Arial" w:cs="Arial"/>
        </w:rPr>
        <w:t>•       Other (please specify)</w:t>
      </w:r>
    </w:p>
    <w:p w14:paraId="4AE2FF07" w14:textId="1240F6E6" w:rsidR="001D0CB5" w:rsidRPr="001D0CB5" w:rsidRDefault="001D0CB5" w:rsidP="001D0CB5">
      <w:pPr>
        <w:numPr>
          <w:ilvl w:val="0"/>
          <w:numId w:val="7"/>
        </w:numPr>
        <w:rPr>
          <w:rFonts w:ascii="Arial" w:hAnsi="Arial" w:cs="Arial"/>
          <w:color w:val="0070C0"/>
        </w:rPr>
      </w:pPr>
      <w:r w:rsidRPr="001D0CB5">
        <w:rPr>
          <w:rFonts w:ascii="Arial" w:hAnsi="Arial" w:cs="Arial"/>
          <w:color w:val="0070C0"/>
        </w:rPr>
        <w:t>N/A</w:t>
      </w:r>
    </w:p>
    <w:p w14:paraId="015E8F3B" w14:textId="77777777" w:rsidR="001D0CB5" w:rsidRPr="001D0CB5" w:rsidRDefault="001D0CB5" w:rsidP="001D0CB5">
      <w:pPr>
        <w:rPr>
          <w:rFonts w:ascii="Arial" w:hAnsi="Arial" w:cs="Arial"/>
        </w:rPr>
      </w:pPr>
    </w:p>
    <w:p w14:paraId="23A97C30" w14:textId="77777777" w:rsidR="001D0CB5" w:rsidRPr="001D0CB5" w:rsidRDefault="001D0CB5" w:rsidP="001D0CB5">
      <w:pPr>
        <w:rPr>
          <w:rFonts w:ascii="Arial" w:hAnsi="Arial" w:cs="Arial"/>
        </w:rPr>
      </w:pPr>
      <w:r w:rsidRPr="001D0CB5">
        <w:rPr>
          <w:rFonts w:ascii="Arial" w:hAnsi="Arial" w:cs="Arial"/>
        </w:rPr>
        <w:t>6.      Are food waste liners removed from the food waste stream at any stage of the treatment process?</w:t>
      </w:r>
    </w:p>
    <w:p w14:paraId="380E084B" w14:textId="77777777" w:rsidR="001D0CB5" w:rsidRPr="001D0CB5" w:rsidRDefault="001D0CB5" w:rsidP="001D0CB5">
      <w:pPr>
        <w:rPr>
          <w:rFonts w:ascii="Arial" w:hAnsi="Arial" w:cs="Arial"/>
        </w:rPr>
      </w:pPr>
    </w:p>
    <w:p w14:paraId="0D60F5D6" w14:textId="77777777" w:rsidR="001D0CB5" w:rsidRPr="001D0CB5" w:rsidRDefault="001D0CB5" w:rsidP="001D0CB5">
      <w:pPr>
        <w:rPr>
          <w:rFonts w:ascii="Arial" w:hAnsi="Arial" w:cs="Arial"/>
        </w:rPr>
      </w:pPr>
      <w:r w:rsidRPr="001D0CB5">
        <w:rPr>
          <w:rFonts w:ascii="Arial" w:hAnsi="Arial" w:cs="Arial"/>
        </w:rPr>
        <w:t>•       Yes</w:t>
      </w:r>
    </w:p>
    <w:p w14:paraId="5BC3C099" w14:textId="77777777" w:rsidR="001D0CB5" w:rsidRPr="001D0CB5" w:rsidRDefault="001D0CB5" w:rsidP="001D0CB5">
      <w:pPr>
        <w:rPr>
          <w:rFonts w:ascii="Arial" w:hAnsi="Arial" w:cs="Arial"/>
        </w:rPr>
      </w:pPr>
    </w:p>
    <w:p w14:paraId="7FC08DB6" w14:textId="77777777" w:rsidR="001D0CB5" w:rsidRPr="001D0CB5" w:rsidRDefault="001D0CB5" w:rsidP="001D0CB5">
      <w:pPr>
        <w:rPr>
          <w:rFonts w:ascii="Arial" w:hAnsi="Arial" w:cs="Arial"/>
        </w:rPr>
      </w:pPr>
      <w:r w:rsidRPr="001D0CB5">
        <w:rPr>
          <w:rFonts w:ascii="Arial" w:hAnsi="Arial" w:cs="Arial"/>
        </w:rPr>
        <w:t>•       No</w:t>
      </w:r>
    </w:p>
    <w:p w14:paraId="1909810C" w14:textId="77777777" w:rsidR="001D0CB5" w:rsidRPr="001D0CB5" w:rsidRDefault="001D0CB5" w:rsidP="001D0CB5">
      <w:pPr>
        <w:rPr>
          <w:rFonts w:ascii="Arial" w:hAnsi="Arial" w:cs="Arial"/>
        </w:rPr>
      </w:pPr>
    </w:p>
    <w:p w14:paraId="1CA85BA4" w14:textId="77777777" w:rsidR="001D0CB5" w:rsidRPr="001D0CB5" w:rsidRDefault="001D0CB5" w:rsidP="001D0CB5">
      <w:pPr>
        <w:rPr>
          <w:rFonts w:ascii="Arial" w:hAnsi="Arial" w:cs="Arial"/>
        </w:rPr>
      </w:pPr>
      <w:r w:rsidRPr="001D0CB5">
        <w:rPr>
          <w:rFonts w:ascii="Arial" w:hAnsi="Arial" w:cs="Arial"/>
        </w:rPr>
        <w:t>•       Partially</w:t>
      </w:r>
    </w:p>
    <w:p w14:paraId="01D0517D" w14:textId="77777777" w:rsidR="001D0CB5" w:rsidRPr="001D0CB5" w:rsidRDefault="001D0CB5" w:rsidP="001D0CB5">
      <w:pPr>
        <w:rPr>
          <w:rFonts w:ascii="Arial" w:hAnsi="Arial" w:cs="Arial"/>
        </w:rPr>
      </w:pPr>
    </w:p>
    <w:p w14:paraId="459B388A" w14:textId="0BA2EE92" w:rsidR="001D0CB5" w:rsidRPr="001D0CB5" w:rsidRDefault="001D0CB5" w:rsidP="001D0CB5">
      <w:pPr>
        <w:rPr>
          <w:rFonts w:ascii="Arial" w:hAnsi="Arial" w:cs="Arial"/>
        </w:rPr>
      </w:pPr>
      <w:r w:rsidRPr="001D0CB5">
        <w:rPr>
          <w:rFonts w:ascii="Arial" w:hAnsi="Arial" w:cs="Arial"/>
        </w:rPr>
        <w:t>•       Information not held by the council</w:t>
      </w:r>
    </w:p>
    <w:p w14:paraId="6ED4D481" w14:textId="5068052F" w:rsidR="001D0CB5" w:rsidRPr="001D0CB5" w:rsidRDefault="001D0CB5" w:rsidP="001D0CB5">
      <w:pPr>
        <w:numPr>
          <w:ilvl w:val="0"/>
          <w:numId w:val="7"/>
        </w:numPr>
        <w:rPr>
          <w:rFonts w:ascii="Arial" w:hAnsi="Arial" w:cs="Arial"/>
          <w:color w:val="0070C0"/>
        </w:rPr>
      </w:pPr>
      <w:r w:rsidRPr="001D0CB5">
        <w:rPr>
          <w:rFonts w:ascii="Arial" w:hAnsi="Arial" w:cs="Arial"/>
          <w:color w:val="0070C0"/>
        </w:rPr>
        <w:t>N/A</w:t>
      </w:r>
    </w:p>
    <w:p w14:paraId="75E958EA" w14:textId="77777777" w:rsidR="001D0CB5" w:rsidRPr="001D0CB5" w:rsidRDefault="001D0CB5" w:rsidP="001D0CB5">
      <w:pPr>
        <w:rPr>
          <w:rFonts w:ascii="Arial" w:hAnsi="Arial" w:cs="Arial"/>
        </w:rPr>
      </w:pPr>
    </w:p>
    <w:p w14:paraId="1404F32F" w14:textId="77777777" w:rsidR="001D0CB5" w:rsidRPr="001D0CB5" w:rsidRDefault="001D0CB5" w:rsidP="001D0CB5">
      <w:pPr>
        <w:rPr>
          <w:rFonts w:ascii="Arial" w:hAnsi="Arial" w:cs="Arial"/>
        </w:rPr>
      </w:pPr>
      <w:r w:rsidRPr="001D0CB5">
        <w:rPr>
          <w:rFonts w:ascii="Arial" w:hAnsi="Arial" w:cs="Arial"/>
        </w:rPr>
        <w:t>7.      If liners are removed, please state:</w:t>
      </w:r>
    </w:p>
    <w:p w14:paraId="1CF21463" w14:textId="77777777" w:rsidR="001D0CB5" w:rsidRPr="001D0CB5" w:rsidRDefault="001D0CB5" w:rsidP="001D0CB5">
      <w:pPr>
        <w:rPr>
          <w:rFonts w:ascii="Arial" w:hAnsi="Arial" w:cs="Arial"/>
        </w:rPr>
      </w:pPr>
    </w:p>
    <w:p w14:paraId="0E04EA4B" w14:textId="77777777" w:rsidR="001D0CB5" w:rsidRPr="001D0CB5" w:rsidRDefault="001D0CB5" w:rsidP="001D0CB5">
      <w:pPr>
        <w:rPr>
          <w:rFonts w:ascii="Arial" w:hAnsi="Arial" w:cs="Arial"/>
        </w:rPr>
      </w:pPr>
      <w:r w:rsidRPr="001D0CB5">
        <w:rPr>
          <w:rFonts w:ascii="Arial" w:hAnsi="Arial" w:cs="Arial"/>
        </w:rPr>
        <w:t>a) which liner types are removed;</w:t>
      </w:r>
    </w:p>
    <w:p w14:paraId="6D9CE7EE" w14:textId="77777777" w:rsidR="001D0CB5" w:rsidRPr="001D0CB5" w:rsidRDefault="001D0CB5" w:rsidP="001D0CB5">
      <w:pPr>
        <w:rPr>
          <w:rFonts w:ascii="Arial" w:hAnsi="Arial" w:cs="Arial"/>
        </w:rPr>
      </w:pPr>
    </w:p>
    <w:p w14:paraId="377A8781" w14:textId="77777777" w:rsidR="001D0CB5" w:rsidRPr="001D0CB5" w:rsidRDefault="001D0CB5" w:rsidP="001D0CB5">
      <w:pPr>
        <w:rPr>
          <w:rFonts w:ascii="Arial" w:hAnsi="Arial" w:cs="Arial"/>
        </w:rPr>
      </w:pPr>
      <w:r w:rsidRPr="001D0CB5">
        <w:rPr>
          <w:rFonts w:ascii="Arial" w:hAnsi="Arial" w:cs="Arial"/>
        </w:rPr>
        <w:t>b) at what stage of the process they are removed; and</w:t>
      </w:r>
    </w:p>
    <w:p w14:paraId="72AD2505" w14:textId="77777777" w:rsidR="001D0CB5" w:rsidRPr="001D0CB5" w:rsidRDefault="001D0CB5" w:rsidP="001D0CB5">
      <w:pPr>
        <w:rPr>
          <w:rFonts w:ascii="Arial" w:hAnsi="Arial" w:cs="Arial"/>
        </w:rPr>
      </w:pPr>
    </w:p>
    <w:p w14:paraId="777223C1" w14:textId="77777777" w:rsidR="001D0CB5" w:rsidRDefault="001D0CB5" w:rsidP="001D0CB5">
      <w:pPr>
        <w:rPr>
          <w:rFonts w:ascii="Arial" w:hAnsi="Arial" w:cs="Arial"/>
        </w:rPr>
      </w:pPr>
      <w:r w:rsidRPr="001D0CB5">
        <w:rPr>
          <w:rFonts w:ascii="Arial" w:hAnsi="Arial" w:cs="Arial"/>
        </w:rPr>
        <w:t xml:space="preserve">c) the </w:t>
      </w:r>
      <w:proofErr w:type="gramStart"/>
      <w:r w:rsidRPr="001D0CB5">
        <w:rPr>
          <w:rFonts w:ascii="Arial" w:hAnsi="Arial" w:cs="Arial"/>
        </w:rPr>
        <w:t>final destination</w:t>
      </w:r>
      <w:proofErr w:type="gramEnd"/>
      <w:r w:rsidRPr="001D0CB5">
        <w:rPr>
          <w:rFonts w:ascii="Arial" w:hAnsi="Arial" w:cs="Arial"/>
        </w:rPr>
        <w:t xml:space="preserve"> of the removed liners (e.g. energy recovery, landfill, recycling or other treatment process).</w:t>
      </w:r>
    </w:p>
    <w:p w14:paraId="59BF43F8" w14:textId="21B33FB7" w:rsidR="001D0CB5" w:rsidRPr="001D0CB5" w:rsidRDefault="001D0CB5" w:rsidP="001D0CB5">
      <w:pPr>
        <w:numPr>
          <w:ilvl w:val="0"/>
          <w:numId w:val="7"/>
        </w:numPr>
        <w:rPr>
          <w:rFonts w:ascii="Arial" w:hAnsi="Arial" w:cs="Arial"/>
          <w:color w:val="0070C0"/>
        </w:rPr>
      </w:pPr>
      <w:r w:rsidRPr="001D0CB5">
        <w:rPr>
          <w:rFonts w:ascii="Arial" w:hAnsi="Arial" w:cs="Arial"/>
          <w:color w:val="0070C0"/>
        </w:rPr>
        <w:t>N/A</w:t>
      </w:r>
    </w:p>
    <w:p w14:paraId="199F588A" w14:textId="77777777" w:rsidR="001D0CB5" w:rsidRPr="001D0CB5" w:rsidRDefault="001D0CB5" w:rsidP="001D0CB5">
      <w:pPr>
        <w:rPr>
          <w:rFonts w:ascii="Arial" w:hAnsi="Arial" w:cs="Arial"/>
        </w:rPr>
      </w:pPr>
    </w:p>
    <w:p w14:paraId="54992906" w14:textId="49551B88" w:rsidR="001D0CB5" w:rsidRPr="001D0CB5" w:rsidRDefault="001D0CB5" w:rsidP="001D0CB5">
      <w:pPr>
        <w:rPr>
          <w:rFonts w:ascii="Arial" w:hAnsi="Arial" w:cs="Arial"/>
        </w:rPr>
      </w:pPr>
      <w:r w:rsidRPr="001D0CB5">
        <w:rPr>
          <w:rFonts w:ascii="Arial" w:hAnsi="Arial" w:cs="Arial"/>
        </w:rPr>
        <w:t>8.      If the council's food waste is processed by a third-party contractor, please provide the name of the processing contractor and facility used.</w:t>
      </w:r>
    </w:p>
    <w:p w14:paraId="12C7B3C8" w14:textId="48103E03" w:rsidR="001D0CB5" w:rsidRPr="001D0CB5" w:rsidRDefault="001D0CB5" w:rsidP="001D0CB5">
      <w:pPr>
        <w:numPr>
          <w:ilvl w:val="0"/>
          <w:numId w:val="7"/>
        </w:numPr>
        <w:rPr>
          <w:rFonts w:ascii="Arial" w:hAnsi="Arial" w:cs="Arial"/>
          <w:color w:val="0070C0"/>
        </w:rPr>
      </w:pPr>
      <w:r w:rsidRPr="001D0CB5">
        <w:rPr>
          <w:rFonts w:ascii="Arial" w:hAnsi="Arial" w:cs="Arial"/>
          <w:color w:val="0070C0"/>
        </w:rPr>
        <w:t>N/A</w:t>
      </w:r>
    </w:p>
    <w:p w14:paraId="1248C904" w14:textId="77777777" w:rsidR="001D0CB5" w:rsidRPr="001D0CB5" w:rsidRDefault="001D0CB5" w:rsidP="001D0CB5">
      <w:pPr>
        <w:rPr>
          <w:rFonts w:ascii="Arial" w:hAnsi="Arial" w:cs="Arial"/>
        </w:rPr>
      </w:pPr>
    </w:p>
    <w:p w14:paraId="7D9CC678" w14:textId="4401944C" w:rsidR="001D0CB5" w:rsidRPr="001D0CB5" w:rsidRDefault="001D0CB5" w:rsidP="001D0CB5">
      <w:pPr>
        <w:rPr>
          <w:rFonts w:ascii="Arial" w:hAnsi="Arial" w:cs="Arial"/>
        </w:rPr>
      </w:pPr>
      <w:r w:rsidRPr="001D0CB5">
        <w:rPr>
          <w:rFonts w:ascii="Arial" w:hAnsi="Arial" w:cs="Arial"/>
        </w:rPr>
        <w:lastRenderedPageBreak/>
        <w:t>9.      Please provide a copy of, or web link to, the current guidance issued to residents regarding the use of food waste liners.</w:t>
      </w:r>
    </w:p>
    <w:p w14:paraId="3B77F5C8" w14:textId="1B6F795B" w:rsidR="001D0CB5" w:rsidRPr="001D0CB5" w:rsidRDefault="001D0CB5" w:rsidP="001D0CB5">
      <w:pPr>
        <w:numPr>
          <w:ilvl w:val="0"/>
          <w:numId w:val="7"/>
        </w:numPr>
        <w:rPr>
          <w:rFonts w:ascii="Arial" w:hAnsi="Arial" w:cs="Arial"/>
          <w:color w:val="0070C0"/>
        </w:rPr>
      </w:pPr>
      <w:r w:rsidRPr="001D0CB5">
        <w:rPr>
          <w:rFonts w:ascii="Arial" w:hAnsi="Arial" w:cs="Arial"/>
          <w:color w:val="0070C0"/>
        </w:rPr>
        <w:t>N/A</w:t>
      </w:r>
    </w:p>
    <w:p w14:paraId="25F7143D" w14:textId="77777777" w:rsidR="001D0CB5" w:rsidRPr="00B224D0" w:rsidRDefault="001D0CB5" w:rsidP="001D0CB5">
      <w:pPr>
        <w:rPr>
          <w:rFonts w:ascii="Arial" w:hAnsi="Arial" w:cs="Arial"/>
          <w:lang w:val="en-US"/>
        </w:rPr>
      </w:pPr>
    </w:p>
    <w:p w14:paraId="25EB7B59" w14:textId="77777777" w:rsidR="00B224D0" w:rsidRDefault="00B224D0" w:rsidP="00B224D0">
      <w:pPr>
        <w:rPr>
          <w:rFonts w:ascii="Arial" w:hAnsi="Arial" w:cs="Arial"/>
          <w:lang w:val="en-US"/>
        </w:rPr>
      </w:pPr>
      <w:r w:rsidRPr="00B224D0">
        <w:rPr>
          <w:rFonts w:ascii="Arial" w:hAnsi="Arial" w:cs="Arial"/>
          <w:lang w:val="en-US"/>
        </w:rPr>
        <w:t>I trust that this information is satisfactory for your purposes.</w:t>
      </w:r>
    </w:p>
    <w:p w14:paraId="55E7CFBC" w14:textId="77777777" w:rsidR="00C63F9B" w:rsidRDefault="00C63F9B" w:rsidP="00B224D0">
      <w:pPr>
        <w:rPr>
          <w:rFonts w:ascii="Arial" w:hAnsi="Arial" w:cs="Arial"/>
          <w:lang w:val="en-US"/>
        </w:rPr>
      </w:pPr>
    </w:p>
    <w:p w14:paraId="3919474C" w14:textId="77777777" w:rsidR="008A3C67" w:rsidRDefault="00C63F9B" w:rsidP="00C63F9B">
      <w:pPr>
        <w:rPr>
          <w:rFonts w:ascii="Arial" w:hAnsi="Arial" w:cs="Arial"/>
          <w:lang w:val="en-US"/>
        </w:rPr>
      </w:pPr>
      <w:r w:rsidRPr="00C63F9B">
        <w:rPr>
          <w:rFonts w:ascii="Arial" w:hAnsi="Arial" w:cs="Arial"/>
          <w:lang w:val="en-US"/>
        </w:rPr>
        <w:t>If you are not satisfied with the way the Authority has handled your request, you may ask for an internal review. Please contact</w:t>
      </w:r>
      <w:r w:rsidR="008A3C67">
        <w:rPr>
          <w:rFonts w:ascii="Arial" w:hAnsi="Arial" w:cs="Arial"/>
          <w:lang w:val="en-US"/>
        </w:rPr>
        <w:t>:</w:t>
      </w:r>
    </w:p>
    <w:p w14:paraId="19D10CF2" w14:textId="77777777" w:rsidR="008A3C67" w:rsidRDefault="008A3C67" w:rsidP="00C63F9B">
      <w:pPr>
        <w:rPr>
          <w:rFonts w:ascii="Arial" w:hAnsi="Arial" w:cs="Arial"/>
          <w:lang w:val="en-US"/>
        </w:rPr>
      </w:pPr>
    </w:p>
    <w:p w14:paraId="03EA6DB2" w14:textId="77777777" w:rsidR="008A3C67" w:rsidRPr="007E3AAF" w:rsidRDefault="008A3C67" w:rsidP="008A3C67">
      <w:pPr>
        <w:spacing w:line="276" w:lineRule="auto"/>
        <w:rPr>
          <w:rFonts w:ascii="Arial" w:eastAsia="Calibri" w:hAnsi="Arial" w:cs="Arial"/>
        </w:rPr>
      </w:pPr>
      <w:r w:rsidRPr="007E3AAF">
        <w:rPr>
          <w:rFonts w:ascii="Arial" w:eastAsia="Calibri" w:hAnsi="Arial" w:cs="Arial"/>
          <w:b/>
          <w:bCs/>
        </w:rPr>
        <w:t>Senior Information Governance Officer</w:t>
      </w:r>
      <w:r w:rsidRPr="007E3AAF">
        <w:rPr>
          <w:rFonts w:ascii="Arial" w:eastAsia="Calibri" w:hAnsi="Arial" w:cs="Arial"/>
        </w:rPr>
        <w:br/>
        <w:t>Corporate Information Governance Team</w:t>
      </w:r>
      <w:r w:rsidRPr="007E3AAF">
        <w:rPr>
          <w:rFonts w:ascii="Arial" w:eastAsia="Calibri" w:hAnsi="Arial" w:cs="Arial"/>
        </w:rPr>
        <w:br/>
        <w:t>County Hall</w:t>
      </w:r>
      <w:r w:rsidRPr="007E3AAF">
        <w:rPr>
          <w:rFonts w:ascii="Arial" w:eastAsia="Calibri" w:hAnsi="Arial" w:cs="Arial"/>
        </w:rPr>
        <w:br/>
        <w:t>Wakefield</w:t>
      </w:r>
      <w:r w:rsidRPr="007E3AAF">
        <w:rPr>
          <w:rFonts w:ascii="Arial" w:eastAsia="Calibri" w:hAnsi="Arial" w:cs="Arial"/>
        </w:rPr>
        <w:br/>
        <w:t>West Yorkshire</w:t>
      </w:r>
      <w:r w:rsidRPr="007E3AAF">
        <w:rPr>
          <w:rFonts w:ascii="Arial" w:eastAsia="Calibri" w:hAnsi="Arial" w:cs="Arial"/>
        </w:rPr>
        <w:br/>
        <w:t>WF1 2QW</w:t>
      </w:r>
    </w:p>
    <w:p w14:paraId="537EE79B" w14:textId="77777777" w:rsidR="008A3C67" w:rsidRDefault="008A3C67" w:rsidP="008A3C67">
      <w:pPr>
        <w:spacing w:line="276" w:lineRule="auto"/>
        <w:rPr>
          <w:rFonts w:ascii="Arial" w:eastAsia="Calibri" w:hAnsi="Arial" w:cs="Arial"/>
          <w:b/>
          <w:bCs/>
        </w:rPr>
      </w:pPr>
      <w:r w:rsidRPr="007E3AAF">
        <w:rPr>
          <w:rFonts w:ascii="Arial" w:eastAsia="Calibri" w:hAnsi="Arial" w:cs="Arial"/>
        </w:rPr>
        <w:t xml:space="preserve">Or email: </w:t>
      </w:r>
      <w:hyperlink r:id="rId14" w:history="1">
        <w:r w:rsidRPr="007E3AAF">
          <w:rPr>
            <w:rStyle w:val="Hyperlink"/>
            <w:rFonts w:ascii="Arial" w:eastAsia="Calibri" w:hAnsi="Arial" w:cs="Arial"/>
            <w:b/>
            <w:bCs/>
          </w:rPr>
          <w:t>freedomofinformation@wakefield.gov.uk</w:t>
        </w:r>
      </w:hyperlink>
    </w:p>
    <w:p w14:paraId="46880A03" w14:textId="77777777" w:rsidR="00B224D0" w:rsidRDefault="00B224D0" w:rsidP="00B224D0">
      <w:pPr>
        <w:rPr>
          <w:rFonts w:ascii="Arial" w:hAnsi="Arial" w:cs="Arial"/>
          <w:lang w:val="en-US"/>
        </w:rPr>
      </w:pPr>
    </w:p>
    <w:p w14:paraId="7C3D758D" w14:textId="77777777" w:rsidR="001D0CB5" w:rsidRDefault="001D0CB5" w:rsidP="00B224D0">
      <w:pPr>
        <w:rPr>
          <w:rFonts w:ascii="Arial" w:hAnsi="Arial" w:cs="Arial"/>
          <w:lang w:val="en-US"/>
        </w:rPr>
      </w:pPr>
    </w:p>
    <w:p w14:paraId="6BF4F3B9" w14:textId="42D4E40C" w:rsidR="00E04884" w:rsidRDefault="00E04884" w:rsidP="00B224D0">
      <w:pPr>
        <w:rPr>
          <w:rFonts w:ascii="Arial" w:hAnsi="Arial" w:cs="Arial"/>
          <w:lang w:val="en-US"/>
        </w:rPr>
      </w:pPr>
      <w:r>
        <w:rPr>
          <w:rFonts w:ascii="Arial" w:hAnsi="Arial" w:cs="Arial"/>
          <w:lang w:val="en-US"/>
        </w:rPr>
        <w:t>Yours Sincerely,</w:t>
      </w:r>
    </w:p>
    <w:p w14:paraId="2F36E9DB" w14:textId="77777777" w:rsidR="00E04884" w:rsidRPr="00E04884" w:rsidRDefault="00E04884" w:rsidP="00B224D0">
      <w:pPr>
        <w:rPr>
          <w:rFonts w:ascii="Arial" w:hAnsi="Arial" w:cs="Arial"/>
        </w:rPr>
      </w:pPr>
    </w:p>
    <w:p w14:paraId="68B654E4" w14:textId="5CD39037" w:rsidR="00E04884" w:rsidRPr="00E04884" w:rsidRDefault="00E04884" w:rsidP="00E04884">
      <w:pPr>
        <w:rPr>
          <w:rFonts w:ascii="Arial" w:hAnsi="Arial" w:cs="Arial"/>
        </w:rPr>
      </w:pPr>
      <w:r w:rsidRPr="00E04884">
        <w:rPr>
          <w:rFonts w:ascii="Arial" w:hAnsi="Arial" w:cs="Arial"/>
        </w:rPr>
        <w:t>Information Governance Officer  </w:t>
      </w:r>
    </w:p>
    <w:p w14:paraId="35E3A2F8" w14:textId="77777777" w:rsidR="00E04884" w:rsidRPr="00E04884" w:rsidRDefault="00E04884" w:rsidP="00E04884">
      <w:pPr>
        <w:rPr>
          <w:rFonts w:ascii="Arial" w:hAnsi="Arial" w:cs="Arial"/>
        </w:rPr>
      </w:pPr>
      <w:r w:rsidRPr="00E04884">
        <w:rPr>
          <w:rFonts w:ascii="Arial" w:hAnsi="Arial" w:cs="Arial"/>
        </w:rPr>
        <w:t>Information Governance Team, </w:t>
      </w:r>
    </w:p>
    <w:p w14:paraId="78EFCC65" w14:textId="77777777" w:rsidR="00E04884" w:rsidRPr="00E04884" w:rsidRDefault="00E04884" w:rsidP="00E04884">
      <w:pPr>
        <w:rPr>
          <w:rFonts w:ascii="Arial" w:hAnsi="Arial" w:cs="Arial"/>
        </w:rPr>
      </w:pPr>
      <w:r w:rsidRPr="00E04884">
        <w:rPr>
          <w:rFonts w:ascii="Arial" w:hAnsi="Arial" w:cs="Arial"/>
        </w:rPr>
        <w:t>Wakefield Council </w:t>
      </w:r>
    </w:p>
    <w:p w14:paraId="228149C3" w14:textId="77777777" w:rsidR="00E04884" w:rsidRPr="00E04884" w:rsidRDefault="00E04884" w:rsidP="00E04884">
      <w:pPr>
        <w:rPr>
          <w:rFonts w:ascii="Arial" w:hAnsi="Arial" w:cs="Arial"/>
        </w:rPr>
      </w:pPr>
      <w:r w:rsidRPr="00E04884">
        <w:rPr>
          <w:rFonts w:ascii="Arial" w:hAnsi="Arial" w:cs="Arial"/>
        </w:rPr>
        <w:t>E-mail: </w:t>
      </w:r>
      <w:hyperlink r:id="rId15" w:history="1">
        <w:r w:rsidRPr="00E04884">
          <w:rPr>
            <w:rStyle w:val="Hyperlink"/>
            <w:rFonts w:ascii="Arial" w:hAnsi="Arial" w:cs="Arial"/>
          </w:rPr>
          <w:t>freedomofInformation@wakefield.gov.uk</w:t>
        </w:r>
      </w:hyperlink>
      <w:r w:rsidRPr="00E04884">
        <w:rPr>
          <w:rFonts w:ascii="Arial" w:hAnsi="Arial" w:cs="Arial"/>
        </w:rPr>
        <w:t> </w:t>
      </w:r>
    </w:p>
    <w:p w14:paraId="54F7761C" w14:textId="77777777" w:rsidR="00E04884" w:rsidRPr="00E04884" w:rsidRDefault="00E04884" w:rsidP="00E04884">
      <w:pPr>
        <w:rPr>
          <w:rFonts w:ascii="Arial" w:hAnsi="Arial" w:cs="Arial"/>
        </w:rPr>
      </w:pPr>
      <w:r w:rsidRPr="00E04884">
        <w:rPr>
          <w:rFonts w:ascii="Arial" w:hAnsi="Arial" w:cs="Arial"/>
        </w:rPr>
        <w:t>Tel: 01924 306112 </w:t>
      </w:r>
    </w:p>
    <w:p w14:paraId="347AF9D2"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C873C" w14:textId="77777777" w:rsidR="00FB1D33" w:rsidRDefault="00FB1D33">
      <w:r>
        <w:separator/>
      </w:r>
    </w:p>
  </w:endnote>
  <w:endnote w:type="continuationSeparator" w:id="0">
    <w:p w14:paraId="12EEE6EA" w14:textId="77777777" w:rsidR="00FB1D33" w:rsidRDefault="00FB1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ADEC6"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C674B" w14:textId="77777777" w:rsidR="00DC5390" w:rsidRDefault="00DC5390">
    <w:pPr>
      <w:pStyle w:val="Footer"/>
      <w:ind w:hanging="851"/>
    </w:pPr>
    <w:r>
      <w:pict w14:anchorId="47BA42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6pt;height:85.2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1EC9E" w14:textId="77777777" w:rsidR="00DC5390" w:rsidRDefault="00DC5390">
    <w:pPr>
      <w:pStyle w:val="Footer"/>
      <w:ind w:hanging="851"/>
    </w:pPr>
    <w:r>
      <w:pict w14:anchorId="02CA43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6pt;height:85.2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5449A" w14:textId="77777777" w:rsidR="00FB1D33" w:rsidRDefault="00FB1D33">
      <w:r>
        <w:separator/>
      </w:r>
    </w:p>
  </w:footnote>
  <w:footnote w:type="continuationSeparator" w:id="0">
    <w:p w14:paraId="0BCE9B46" w14:textId="77777777" w:rsidR="00FB1D33" w:rsidRDefault="00FB1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C3299"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8FAF4"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9B80D" w14:textId="77777777" w:rsidR="00DC5390" w:rsidRDefault="00FE2FFC">
    <w:pPr>
      <w:pStyle w:val="Header"/>
      <w:ind w:hanging="851"/>
    </w:pPr>
    <w:r>
      <w:rPr>
        <w:noProof/>
      </w:rPr>
      <w:pict w14:anchorId="4F8A2C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6266B079" w14:textId="77777777" w:rsidR="00FB30EC" w:rsidRDefault="00FB30EC">
    <w:pPr>
      <w:pStyle w:val="Header"/>
      <w:ind w:hanging="851"/>
    </w:pPr>
  </w:p>
  <w:p w14:paraId="188D0593" w14:textId="77777777" w:rsidR="00FB30EC" w:rsidRDefault="00FB30EC">
    <w:pPr>
      <w:pStyle w:val="Header"/>
      <w:ind w:hanging="851"/>
    </w:pPr>
  </w:p>
  <w:p w14:paraId="751B964A" w14:textId="77777777" w:rsidR="00FB30EC" w:rsidRDefault="00FB30EC">
    <w:pPr>
      <w:pStyle w:val="Header"/>
      <w:ind w:hanging="851"/>
    </w:pPr>
  </w:p>
  <w:p w14:paraId="3E61966F" w14:textId="77777777" w:rsidR="00FB30EC" w:rsidRDefault="00FB30EC">
    <w:pPr>
      <w:pStyle w:val="Header"/>
      <w:ind w:hanging="851"/>
    </w:pPr>
  </w:p>
  <w:p w14:paraId="40D4FC69" w14:textId="77777777" w:rsidR="00FB30EC" w:rsidRDefault="00FB30EC">
    <w:pPr>
      <w:pStyle w:val="Header"/>
      <w:ind w:hanging="851"/>
    </w:pPr>
  </w:p>
  <w:p w14:paraId="45E42B0D" w14:textId="77777777" w:rsidR="00FB30EC" w:rsidRDefault="00FB30EC">
    <w:pPr>
      <w:pStyle w:val="Header"/>
      <w:ind w:hanging="851"/>
    </w:pPr>
  </w:p>
  <w:p w14:paraId="5D546292" w14:textId="77777777" w:rsidR="00FB30EC" w:rsidRDefault="00FB30EC">
    <w:pPr>
      <w:pStyle w:val="Header"/>
      <w:ind w:hanging="851"/>
    </w:pPr>
  </w:p>
  <w:p w14:paraId="09565482" w14:textId="77777777" w:rsidR="00FB30EC" w:rsidRDefault="00FB30EC">
    <w:pPr>
      <w:pStyle w:val="Header"/>
      <w:ind w:hanging="851"/>
    </w:pPr>
  </w:p>
  <w:p w14:paraId="4FF4AE0E" w14:textId="77777777" w:rsidR="00FB30EC" w:rsidRDefault="00FB30EC">
    <w:pPr>
      <w:pStyle w:val="Header"/>
      <w:ind w:hanging="851"/>
    </w:pPr>
  </w:p>
  <w:p w14:paraId="78C63D14"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503832"/>
    <w:multiLevelType w:val="hybridMultilevel"/>
    <w:tmpl w:val="5D96B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4394023">
    <w:abstractNumId w:val="2"/>
  </w:num>
  <w:num w:numId="2" w16cid:durableId="1955208981">
    <w:abstractNumId w:val="3"/>
  </w:num>
  <w:num w:numId="3" w16cid:durableId="569734623">
    <w:abstractNumId w:val="4"/>
  </w:num>
  <w:num w:numId="4" w16cid:durableId="875771503">
    <w:abstractNumId w:val="6"/>
  </w:num>
  <w:num w:numId="5" w16cid:durableId="118426765">
    <w:abstractNumId w:val="0"/>
  </w:num>
  <w:num w:numId="6" w16cid:durableId="680932531">
    <w:abstractNumId w:val="5"/>
  </w:num>
  <w:num w:numId="7" w16cid:durableId="280192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3599"/>
    <w:rsid w:val="000464B8"/>
    <w:rsid w:val="00062BF9"/>
    <w:rsid w:val="0006614A"/>
    <w:rsid w:val="000878E2"/>
    <w:rsid w:val="00090453"/>
    <w:rsid w:val="000928E7"/>
    <w:rsid w:val="000A09FE"/>
    <w:rsid w:val="000B2B04"/>
    <w:rsid w:val="000C0611"/>
    <w:rsid w:val="000D491A"/>
    <w:rsid w:val="000E5BD7"/>
    <w:rsid w:val="000F3BB1"/>
    <w:rsid w:val="000F71B3"/>
    <w:rsid w:val="00100336"/>
    <w:rsid w:val="00111442"/>
    <w:rsid w:val="001149C2"/>
    <w:rsid w:val="00117597"/>
    <w:rsid w:val="001201C0"/>
    <w:rsid w:val="001333DF"/>
    <w:rsid w:val="00134FA3"/>
    <w:rsid w:val="00136065"/>
    <w:rsid w:val="0013652E"/>
    <w:rsid w:val="00137EC2"/>
    <w:rsid w:val="0015715D"/>
    <w:rsid w:val="00167699"/>
    <w:rsid w:val="00176DED"/>
    <w:rsid w:val="00177313"/>
    <w:rsid w:val="001902D6"/>
    <w:rsid w:val="001C198B"/>
    <w:rsid w:val="001C6B51"/>
    <w:rsid w:val="001D0CB5"/>
    <w:rsid w:val="001D446F"/>
    <w:rsid w:val="001D63E4"/>
    <w:rsid w:val="001F4138"/>
    <w:rsid w:val="001F49F2"/>
    <w:rsid w:val="00200994"/>
    <w:rsid w:val="00211EE2"/>
    <w:rsid w:val="002165CC"/>
    <w:rsid w:val="00226169"/>
    <w:rsid w:val="00251F01"/>
    <w:rsid w:val="00256E92"/>
    <w:rsid w:val="00270FA7"/>
    <w:rsid w:val="0028139F"/>
    <w:rsid w:val="00285BF6"/>
    <w:rsid w:val="002A43DC"/>
    <w:rsid w:val="002A7EA6"/>
    <w:rsid w:val="002B6989"/>
    <w:rsid w:val="002C2664"/>
    <w:rsid w:val="002C29EF"/>
    <w:rsid w:val="002C4C05"/>
    <w:rsid w:val="002D3F46"/>
    <w:rsid w:val="002D5C2E"/>
    <w:rsid w:val="002E063D"/>
    <w:rsid w:val="002E2646"/>
    <w:rsid w:val="002E451C"/>
    <w:rsid w:val="00304702"/>
    <w:rsid w:val="00313D23"/>
    <w:rsid w:val="00324115"/>
    <w:rsid w:val="00327355"/>
    <w:rsid w:val="00362091"/>
    <w:rsid w:val="00363FF3"/>
    <w:rsid w:val="00384BB8"/>
    <w:rsid w:val="003918A7"/>
    <w:rsid w:val="003921BE"/>
    <w:rsid w:val="003945FD"/>
    <w:rsid w:val="00396839"/>
    <w:rsid w:val="003A06E0"/>
    <w:rsid w:val="003A2529"/>
    <w:rsid w:val="003A7D97"/>
    <w:rsid w:val="003B3188"/>
    <w:rsid w:val="003B64DE"/>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D37DB"/>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22AC"/>
    <w:rsid w:val="006A3899"/>
    <w:rsid w:val="006B013D"/>
    <w:rsid w:val="006B6B77"/>
    <w:rsid w:val="006C74B3"/>
    <w:rsid w:val="006D7931"/>
    <w:rsid w:val="006E1E30"/>
    <w:rsid w:val="006E4A35"/>
    <w:rsid w:val="006F337E"/>
    <w:rsid w:val="007014FE"/>
    <w:rsid w:val="007102D2"/>
    <w:rsid w:val="0076199A"/>
    <w:rsid w:val="00767C48"/>
    <w:rsid w:val="00771BE5"/>
    <w:rsid w:val="00781629"/>
    <w:rsid w:val="0078218D"/>
    <w:rsid w:val="00795E09"/>
    <w:rsid w:val="007C7795"/>
    <w:rsid w:val="007F4E77"/>
    <w:rsid w:val="007F6B6C"/>
    <w:rsid w:val="0080189F"/>
    <w:rsid w:val="008550CC"/>
    <w:rsid w:val="00855D89"/>
    <w:rsid w:val="00856E4C"/>
    <w:rsid w:val="008730ED"/>
    <w:rsid w:val="00877DE4"/>
    <w:rsid w:val="00881702"/>
    <w:rsid w:val="008878F4"/>
    <w:rsid w:val="00897B24"/>
    <w:rsid w:val="008A071D"/>
    <w:rsid w:val="008A3C67"/>
    <w:rsid w:val="008A3F99"/>
    <w:rsid w:val="008B4509"/>
    <w:rsid w:val="008D1FA3"/>
    <w:rsid w:val="008E72E9"/>
    <w:rsid w:val="008F0734"/>
    <w:rsid w:val="008F57C9"/>
    <w:rsid w:val="00905DB6"/>
    <w:rsid w:val="00920B51"/>
    <w:rsid w:val="009308F9"/>
    <w:rsid w:val="009402AB"/>
    <w:rsid w:val="0096396C"/>
    <w:rsid w:val="00965427"/>
    <w:rsid w:val="00973EDC"/>
    <w:rsid w:val="0097580C"/>
    <w:rsid w:val="0098670F"/>
    <w:rsid w:val="009A14E3"/>
    <w:rsid w:val="009C0152"/>
    <w:rsid w:val="009C4A37"/>
    <w:rsid w:val="009D33DA"/>
    <w:rsid w:val="009E1EEB"/>
    <w:rsid w:val="009E484D"/>
    <w:rsid w:val="009E69A4"/>
    <w:rsid w:val="009F00B2"/>
    <w:rsid w:val="00A260ED"/>
    <w:rsid w:val="00A31254"/>
    <w:rsid w:val="00A359F6"/>
    <w:rsid w:val="00A462EE"/>
    <w:rsid w:val="00A66B74"/>
    <w:rsid w:val="00A76625"/>
    <w:rsid w:val="00A77D42"/>
    <w:rsid w:val="00AB5FD8"/>
    <w:rsid w:val="00AC2678"/>
    <w:rsid w:val="00AC3204"/>
    <w:rsid w:val="00AC6195"/>
    <w:rsid w:val="00AD5CFC"/>
    <w:rsid w:val="00AE0249"/>
    <w:rsid w:val="00AE45F9"/>
    <w:rsid w:val="00B01A4D"/>
    <w:rsid w:val="00B01F12"/>
    <w:rsid w:val="00B222D9"/>
    <w:rsid w:val="00B224D0"/>
    <w:rsid w:val="00B5633F"/>
    <w:rsid w:val="00B567D3"/>
    <w:rsid w:val="00B60B06"/>
    <w:rsid w:val="00B62E6D"/>
    <w:rsid w:val="00B64A02"/>
    <w:rsid w:val="00B705E9"/>
    <w:rsid w:val="00B74B0B"/>
    <w:rsid w:val="00B95F08"/>
    <w:rsid w:val="00BC0455"/>
    <w:rsid w:val="00BD7CA3"/>
    <w:rsid w:val="00BF6F0A"/>
    <w:rsid w:val="00BF761E"/>
    <w:rsid w:val="00BF7AE2"/>
    <w:rsid w:val="00C030E5"/>
    <w:rsid w:val="00C34371"/>
    <w:rsid w:val="00C3489D"/>
    <w:rsid w:val="00C51CD4"/>
    <w:rsid w:val="00C53D16"/>
    <w:rsid w:val="00C60038"/>
    <w:rsid w:val="00C63F9B"/>
    <w:rsid w:val="00C653B4"/>
    <w:rsid w:val="00C67250"/>
    <w:rsid w:val="00CA09F7"/>
    <w:rsid w:val="00CA247B"/>
    <w:rsid w:val="00CA6CC6"/>
    <w:rsid w:val="00CB5B11"/>
    <w:rsid w:val="00CE0DA2"/>
    <w:rsid w:val="00CE50E3"/>
    <w:rsid w:val="00CE78DA"/>
    <w:rsid w:val="00D04B22"/>
    <w:rsid w:val="00D057C6"/>
    <w:rsid w:val="00D24234"/>
    <w:rsid w:val="00D31651"/>
    <w:rsid w:val="00D34EC2"/>
    <w:rsid w:val="00D6738C"/>
    <w:rsid w:val="00D77CDA"/>
    <w:rsid w:val="00D84BF8"/>
    <w:rsid w:val="00D93CE9"/>
    <w:rsid w:val="00DA18D9"/>
    <w:rsid w:val="00DC2454"/>
    <w:rsid w:val="00DC3E38"/>
    <w:rsid w:val="00DC5390"/>
    <w:rsid w:val="00DC7091"/>
    <w:rsid w:val="00DD6967"/>
    <w:rsid w:val="00DE5151"/>
    <w:rsid w:val="00DF1787"/>
    <w:rsid w:val="00E03B30"/>
    <w:rsid w:val="00E04884"/>
    <w:rsid w:val="00E13A79"/>
    <w:rsid w:val="00E21E8F"/>
    <w:rsid w:val="00E226A7"/>
    <w:rsid w:val="00E2597C"/>
    <w:rsid w:val="00E4782F"/>
    <w:rsid w:val="00E741C6"/>
    <w:rsid w:val="00E76A41"/>
    <w:rsid w:val="00E86292"/>
    <w:rsid w:val="00E86B91"/>
    <w:rsid w:val="00E91E59"/>
    <w:rsid w:val="00E92FD6"/>
    <w:rsid w:val="00EA1B9B"/>
    <w:rsid w:val="00EB10B0"/>
    <w:rsid w:val="00EC3EB1"/>
    <w:rsid w:val="00ED58A1"/>
    <w:rsid w:val="00EE43FC"/>
    <w:rsid w:val="00EF0A57"/>
    <w:rsid w:val="00F0113E"/>
    <w:rsid w:val="00F12060"/>
    <w:rsid w:val="00F139AD"/>
    <w:rsid w:val="00F341A5"/>
    <w:rsid w:val="00F611AD"/>
    <w:rsid w:val="00F63B31"/>
    <w:rsid w:val="00F652F4"/>
    <w:rsid w:val="00F7201F"/>
    <w:rsid w:val="00F951D4"/>
    <w:rsid w:val="00FB1D33"/>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EE1706"/>
  <w15:chartTrackingRefBased/>
  <w15:docId w15:val="{6B6B1764-9601-4AE4-8F8B-BC48EC625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B22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g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g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DestructionDate xmlns="b4a98738-7c1f-4a95-b438-aad0bde32e5d" xsi:nil="true"/>
  </documentManagement>
</p:properties>
</file>

<file path=customXml/itemProps1.xml><?xml version="1.0" encoding="utf-8"?>
<ds:datastoreItem xmlns:ds="http://schemas.openxmlformats.org/officeDocument/2006/customXml" ds:itemID="{645E6836-C57F-4C36-AF6C-2E91A3463154}">
  <ds:schemaRefs>
    <ds:schemaRef ds:uri="http://schemas.microsoft.com/sharepoint/v3/contenttype/forms"/>
  </ds:schemaRefs>
</ds:datastoreItem>
</file>

<file path=customXml/itemProps2.xml><?xml version="1.0" encoding="utf-8"?>
<ds:datastoreItem xmlns:ds="http://schemas.openxmlformats.org/officeDocument/2006/customXml" ds:itemID="{703E5AB4-BDFD-40C0-B34A-D71F2C96EC10}">
  <ds:schemaRefs>
    <ds:schemaRef ds:uri="http://schemas.openxmlformats.org/officeDocument/2006/bibliography"/>
  </ds:schemaRefs>
</ds:datastoreItem>
</file>

<file path=customXml/itemProps3.xml><?xml version="1.0" encoding="utf-8"?>
<ds:datastoreItem xmlns:ds="http://schemas.openxmlformats.org/officeDocument/2006/customXml" ds:itemID="{8C98BEEA-85C6-491A-8DB7-E5DCBC228C57}">
  <ds:schemaRefs>
    <ds:schemaRef ds:uri="http://schemas.microsoft.com/office/2006/metadata/longProperties"/>
  </ds:schemaRefs>
</ds:datastoreItem>
</file>

<file path=customXml/itemProps4.xml><?xml version="1.0" encoding="utf-8"?>
<ds:datastoreItem xmlns:ds="http://schemas.openxmlformats.org/officeDocument/2006/customXml" ds:itemID="{E696A2FB-E85D-44D9-BE81-442445A28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3D3199-DF93-42DA-BBEB-DE839F603BE8}">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3763</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3932248</vt:i4>
      </vt:variant>
      <vt:variant>
        <vt:i4>3</vt:i4>
      </vt:variant>
      <vt:variant>
        <vt:i4>0</vt:i4>
      </vt:variant>
      <vt:variant>
        <vt:i4>5</vt:i4>
      </vt:variant>
      <vt:variant>
        <vt:lpwstr>mailto:freedomofinformation@wakegield.gov.uk</vt:lpwstr>
      </vt:variant>
      <vt:variant>
        <vt:lpwstr/>
      </vt:variant>
      <vt:variant>
        <vt:i4>3932248</vt:i4>
      </vt:variant>
      <vt:variant>
        <vt:i4>0</vt:i4>
      </vt:variant>
      <vt:variant>
        <vt:i4>0</vt:i4>
      </vt:variant>
      <vt:variant>
        <vt:i4>5</vt:i4>
      </vt:variant>
      <vt:variant>
        <vt:lpwstr>mailto:freedomofinformation@wakegield.gov.uk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Bethany Winter (Info Gov Officer)</cp:lastModifiedBy>
  <cp:revision>2</cp:revision>
  <dcterms:created xsi:type="dcterms:W3CDTF">2026-07-06T14:53:00Z</dcterms:created>
  <dcterms:modified xsi:type="dcterms:W3CDTF">2026-07-06T14:53:00Z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