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0981D853" w14:textId="77777777" w:rsidTr="00FB30EC">
        <w:tc>
          <w:tcPr>
            <w:tcW w:w="5637" w:type="dxa"/>
          </w:tcPr>
          <w:p w14:paraId="1A855E5D" w14:textId="77777777" w:rsidR="00FB30EC" w:rsidRPr="00D31651" w:rsidRDefault="00FB30EC" w:rsidP="00FB30EC">
            <w:pPr>
              <w:pStyle w:val="Header"/>
              <w:tabs>
                <w:tab w:val="left" w:pos="720"/>
              </w:tabs>
              <w:rPr>
                <w:rFonts w:ascii="Arial" w:hAnsi="Arial" w:cs="Arial"/>
              </w:rPr>
            </w:pPr>
          </w:p>
        </w:tc>
      </w:tr>
      <w:tr w:rsidR="00FB30EC" w:rsidRPr="00D31651" w14:paraId="0CB1EDF4" w14:textId="77777777" w:rsidTr="00FB30EC">
        <w:tc>
          <w:tcPr>
            <w:tcW w:w="5637" w:type="dxa"/>
          </w:tcPr>
          <w:p w14:paraId="5554A704"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2B982D81"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08167AAB"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616CAC90"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7" w:history="1">
              <w:r w:rsidR="00CC0652" w:rsidRPr="00CC0652">
                <w:rPr>
                  <w:rStyle w:val="Hyperlink"/>
                  <w:rFonts w:ascii="Arial" w:hAnsi="Arial" w:cs="Arial"/>
                  <w:sz w:val="20"/>
                  <w:szCs w:val="20"/>
                </w:rPr>
                <w:t>freedomofinformation@wakegield.gov.uk</w:t>
              </w:r>
            </w:hyperlink>
          </w:p>
          <w:p w14:paraId="2125043B" w14:textId="77777777" w:rsidR="00FB30EC" w:rsidRDefault="00FB30EC" w:rsidP="00FB30EC">
            <w:pPr>
              <w:pStyle w:val="Header"/>
              <w:tabs>
                <w:tab w:val="left" w:pos="720"/>
              </w:tabs>
              <w:rPr>
                <w:rFonts w:ascii="Arial" w:hAnsi="Arial" w:cs="Arial"/>
                <w:sz w:val="20"/>
                <w:szCs w:val="20"/>
              </w:rPr>
            </w:pPr>
          </w:p>
          <w:p w14:paraId="241FFED6" w14:textId="77777777" w:rsidR="00FB30EC" w:rsidRPr="00D31651" w:rsidRDefault="00FB30EC" w:rsidP="00FB30EC">
            <w:pPr>
              <w:pStyle w:val="Header"/>
              <w:tabs>
                <w:tab w:val="left" w:pos="720"/>
              </w:tabs>
              <w:rPr>
                <w:rFonts w:ascii="Arial" w:hAnsi="Arial" w:cs="Arial"/>
                <w:sz w:val="20"/>
                <w:szCs w:val="20"/>
              </w:rPr>
            </w:pPr>
          </w:p>
          <w:p w14:paraId="7A802271" w14:textId="77777777" w:rsidR="00FB30EC" w:rsidRPr="00293ED3" w:rsidRDefault="00FB30EC" w:rsidP="00FB30EC">
            <w:pPr>
              <w:pStyle w:val="Header"/>
              <w:tabs>
                <w:tab w:val="left" w:pos="720"/>
              </w:tabs>
              <w:rPr>
                <w:rFonts w:ascii="Arial" w:hAnsi="Arial" w:cs="Arial"/>
              </w:rPr>
            </w:pPr>
            <w:r w:rsidRPr="00D31651">
              <w:rPr>
                <w:rFonts w:ascii="Arial" w:hAnsi="Arial" w:cs="Arial"/>
              </w:rPr>
              <w:t>Date</w:t>
            </w:r>
            <w:r w:rsidRPr="00293ED3">
              <w:rPr>
                <w:rFonts w:ascii="Arial" w:hAnsi="Arial" w:cs="Arial"/>
              </w:rPr>
              <w:t xml:space="preserve">: </w:t>
            </w:r>
            <w:r w:rsidR="00293ED3" w:rsidRPr="00293ED3">
              <w:rPr>
                <w:rFonts w:ascii="Arial" w:hAnsi="Arial" w:cs="Arial"/>
              </w:rPr>
              <w:t>2</w:t>
            </w:r>
            <w:r w:rsidR="00293ED3">
              <w:rPr>
                <w:rFonts w:ascii="Arial" w:hAnsi="Arial" w:cs="Arial"/>
              </w:rPr>
              <w:t>7</w:t>
            </w:r>
            <w:r w:rsidR="00293ED3" w:rsidRPr="00293ED3">
              <w:rPr>
                <w:rFonts w:ascii="Arial" w:hAnsi="Arial" w:cs="Arial"/>
              </w:rPr>
              <w:t xml:space="preserve"> March 2026</w:t>
            </w:r>
          </w:p>
          <w:p w14:paraId="20B64CED" w14:textId="77777777" w:rsidR="00FB30EC" w:rsidRPr="00D31651" w:rsidRDefault="00FB30EC" w:rsidP="00FB30EC">
            <w:pPr>
              <w:pStyle w:val="Header"/>
              <w:tabs>
                <w:tab w:val="left" w:pos="720"/>
              </w:tabs>
              <w:rPr>
                <w:rFonts w:ascii="Arial" w:hAnsi="Arial" w:cs="Arial"/>
              </w:rPr>
            </w:pPr>
          </w:p>
        </w:tc>
      </w:tr>
      <w:tr w:rsidR="00FB30EC" w:rsidRPr="00D31651" w14:paraId="7125CBCD" w14:textId="77777777" w:rsidTr="00FB30EC">
        <w:tc>
          <w:tcPr>
            <w:tcW w:w="5637" w:type="dxa"/>
          </w:tcPr>
          <w:p w14:paraId="2102528E" w14:textId="77777777" w:rsidR="00FB30EC" w:rsidRPr="00D31651" w:rsidRDefault="00FB30EC" w:rsidP="00FB30EC">
            <w:pPr>
              <w:tabs>
                <w:tab w:val="left" w:pos="1350"/>
              </w:tabs>
              <w:rPr>
                <w:rFonts w:ascii="Arial" w:hAnsi="Arial" w:cs="Arial"/>
                <w:szCs w:val="20"/>
              </w:rPr>
            </w:pPr>
          </w:p>
        </w:tc>
      </w:tr>
      <w:tr w:rsidR="00FB30EC" w:rsidRPr="00D31651" w14:paraId="2AAA5099" w14:textId="77777777" w:rsidTr="00FB30EC">
        <w:tc>
          <w:tcPr>
            <w:tcW w:w="5637" w:type="dxa"/>
          </w:tcPr>
          <w:p w14:paraId="52087CD8" w14:textId="77777777" w:rsidR="00FB30EC" w:rsidRPr="00D31651" w:rsidRDefault="00FB30EC" w:rsidP="00FB30EC">
            <w:pPr>
              <w:tabs>
                <w:tab w:val="left" w:pos="1350"/>
              </w:tabs>
              <w:rPr>
                <w:rFonts w:ascii="Arial" w:hAnsi="Arial" w:cs="Arial"/>
                <w:szCs w:val="20"/>
              </w:rPr>
            </w:pPr>
          </w:p>
        </w:tc>
      </w:tr>
      <w:tr w:rsidR="00FB30EC" w:rsidRPr="00D31651" w14:paraId="30FF57F9" w14:textId="77777777" w:rsidTr="00FB30EC">
        <w:tc>
          <w:tcPr>
            <w:tcW w:w="5637" w:type="dxa"/>
          </w:tcPr>
          <w:p w14:paraId="62E2C729" w14:textId="77777777" w:rsidR="00FB30EC" w:rsidRPr="00D31651" w:rsidRDefault="00FB30EC" w:rsidP="00FB30EC">
            <w:pPr>
              <w:tabs>
                <w:tab w:val="left" w:pos="1350"/>
              </w:tabs>
              <w:rPr>
                <w:rFonts w:ascii="Arial" w:hAnsi="Arial" w:cs="Arial"/>
                <w:szCs w:val="20"/>
              </w:rPr>
            </w:pPr>
          </w:p>
        </w:tc>
      </w:tr>
      <w:tr w:rsidR="00FB30EC" w:rsidRPr="00D31651" w14:paraId="4F3BD4B5" w14:textId="77777777" w:rsidTr="00FB30EC">
        <w:tc>
          <w:tcPr>
            <w:tcW w:w="5637" w:type="dxa"/>
          </w:tcPr>
          <w:p w14:paraId="4EDEAA65" w14:textId="77777777" w:rsidR="00FB30EC" w:rsidRPr="00D31651" w:rsidRDefault="00FB30EC" w:rsidP="00FB30EC">
            <w:pPr>
              <w:tabs>
                <w:tab w:val="left" w:pos="1350"/>
              </w:tabs>
              <w:rPr>
                <w:rFonts w:ascii="Arial" w:hAnsi="Arial" w:cs="Arial"/>
                <w:szCs w:val="20"/>
              </w:rPr>
            </w:pPr>
          </w:p>
        </w:tc>
      </w:tr>
      <w:tr w:rsidR="00FB30EC" w:rsidRPr="00D31651" w14:paraId="7849FD4A" w14:textId="77777777" w:rsidTr="00FB30EC">
        <w:tc>
          <w:tcPr>
            <w:tcW w:w="5637" w:type="dxa"/>
          </w:tcPr>
          <w:p w14:paraId="455C12CC" w14:textId="77777777" w:rsidR="00FB30EC" w:rsidRPr="00D31651" w:rsidRDefault="00FB30EC" w:rsidP="00FB30EC">
            <w:pPr>
              <w:tabs>
                <w:tab w:val="left" w:pos="1350"/>
              </w:tabs>
              <w:rPr>
                <w:rFonts w:ascii="Arial" w:hAnsi="Arial" w:cs="Arial"/>
                <w:szCs w:val="20"/>
              </w:rPr>
            </w:pPr>
          </w:p>
        </w:tc>
      </w:tr>
      <w:tr w:rsidR="00FB30EC" w:rsidRPr="00D31651" w14:paraId="58BC98F3" w14:textId="77777777" w:rsidTr="00FB30EC">
        <w:trPr>
          <w:trHeight w:val="80"/>
        </w:trPr>
        <w:tc>
          <w:tcPr>
            <w:tcW w:w="5637" w:type="dxa"/>
          </w:tcPr>
          <w:p w14:paraId="4986F046" w14:textId="77777777" w:rsidR="00FB30EC" w:rsidRPr="00D31651" w:rsidRDefault="00FB30EC" w:rsidP="00FB30EC">
            <w:pPr>
              <w:tabs>
                <w:tab w:val="left" w:pos="1350"/>
              </w:tabs>
              <w:rPr>
                <w:rFonts w:ascii="Arial" w:hAnsi="Arial" w:cs="Arial"/>
                <w:szCs w:val="20"/>
              </w:rPr>
            </w:pPr>
          </w:p>
        </w:tc>
      </w:tr>
    </w:tbl>
    <w:p w14:paraId="56449537"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201D5140" w14:textId="77777777" w:rsidR="008E72E9" w:rsidRPr="007F4E77" w:rsidRDefault="00B920CD"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1FC2B7C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0C120C1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2B6789C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E1E7270"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118FAEB"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265EE71C" w14:textId="77777777" w:rsidR="008E72E9" w:rsidRPr="007F4E77" w:rsidRDefault="008E72E9" w:rsidP="008E72E9">
      <w:pPr>
        <w:pStyle w:val="Heading1"/>
        <w:spacing w:after="0"/>
        <w:ind w:left="0"/>
        <w:rPr>
          <w:b w:val="0"/>
        </w:rPr>
      </w:pPr>
      <w:r w:rsidRPr="007F4E77">
        <w:rPr>
          <w:b w:val="0"/>
        </w:rPr>
        <w:t>Contact: Senior Information Governance Officer</w:t>
      </w:r>
    </w:p>
    <w:p w14:paraId="21D4D991" w14:textId="77777777" w:rsidR="008E72E9" w:rsidRPr="007F4E77" w:rsidRDefault="008E72E9" w:rsidP="008E72E9">
      <w:pPr>
        <w:pStyle w:val="Heading1"/>
        <w:spacing w:after="0"/>
        <w:ind w:left="0"/>
        <w:rPr>
          <w:b w:val="0"/>
        </w:rPr>
      </w:pPr>
      <w:r w:rsidRPr="007F4E77">
        <w:rPr>
          <w:b w:val="0"/>
        </w:rPr>
        <w:t>T 01924 306112</w:t>
      </w:r>
    </w:p>
    <w:p w14:paraId="7DAB5295" w14:textId="77777777" w:rsidR="008E72E9" w:rsidRPr="007F4E77" w:rsidRDefault="008E72E9" w:rsidP="008E72E9">
      <w:pPr>
        <w:pStyle w:val="Heading1"/>
        <w:spacing w:after="0"/>
        <w:ind w:left="0"/>
        <w:rPr>
          <w:b w:val="0"/>
        </w:rPr>
      </w:pPr>
      <w:r w:rsidRPr="007F4E77">
        <w:rPr>
          <w:b w:val="0"/>
        </w:rPr>
        <w:t>E:</w:t>
      </w:r>
      <w:r w:rsidR="00CC0652" w:rsidRPr="00CC0652">
        <w:rPr>
          <w:rFonts w:ascii="Arial" w:hAnsi="Arial"/>
          <w:b w:val="0"/>
          <w:color w:val="auto"/>
        </w:rPr>
        <w:t xml:space="preserve"> </w:t>
      </w:r>
      <w:hyperlink r:id="rId8" w:history="1">
        <w:r w:rsidR="00CC0652" w:rsidRPr="00CC0652">
          <w:rPr>
            <w:rStyle w:val="Hyperlink"/>
            <w:b w:val="0"/>
          </w:rPr>
          <w:t>freedomofinformation@wakegield.gov.uk</w:t>
        </w:r>
      </w:hyperlink>
    </w:p>
    <w:p w14:paraId="308C263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0BA246FA"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B898D21" w14:textId="77777777" w:rsidR="00C60038" w:rsidRDefault="00C60038" w:rsidP="0066165C">
      <w:pPr>
        <w:ind w:left="567"/>
        <w:rPr>
          <w:rFonts w:ascii="Arial" w:hAnsi="Arial" w:cs="Arial"/>
        </w:rPr>
      </w:pPr>
    </w:p>
    <w:p w14:paraId="1A14C6BF" w14:textId="77777777" w:rsidR="00EB10B0" w:rsidRDefault="00EB10B0" w:rsidP="0066165C">
      <w:pPr>
        <w:ind w:left="567"/>
        <w:rPr>
          <w:rFonts w:ascii="Arial" w:hAnsi="Arial" w:cs="Arial"/>
        </w:rPr>
      </w:pPr>
    </w:p>
    <w:p w14:paraId="2A1948A8" w14:textId="77777777" w:rsidR="002E5BF3" w:rsidRPr="002E5BF3" w:rsidRDefault="002E5BF3" w:rsidP="002E5BF3">
      <w:pPr>
        <w:rPr>
          <w:rFonts w:ascii="Arial" w:hAnsi="Arial" w:cs="Arial"/>
        </w:rPr>
      </w:pPr>
      <w:r w:rsidRPr="002E5BF3">
        <w:rPr>
          <w:rFonts w:ascii="Arial" w:hAnsi="Arial" w:cs="Arial"/>
        </w:rPr>
        <w:t>Dear</w:t>
      </w:r>
      <w:r w:rsidR="002600A9">
        <w:rPr>
          <w:rFonts w:ascii="Arial" w:hAnsi="Arial" w:cs="Arial"/>
        </w:rPr>
        <w:t xml:space="preserve"> Requester</w:t>
      </w:r>
      <w:r w:rsidRPr="002E5BF3">
        <w:rPr>
          <w:rFonts w:ascii="Arial" w:hAnsi="Arial" w:cs="Arial"/>
        </w:rPr>
        <w:t>,</w:t>
      </w:r>
    </w:p>
    <w:p w14:paraId="27052282" w14:textId="77777777" w:rsidR="002E5BF3" w:rsidRPr="002E5BF3" w:rsidRDefault="002E5BF3" w:rsidP="002E5BF3">
      <w:pPr>
        <w:rPr>
          <w:rFonts w:ascii="Arial" w:hAnsi="Arial" w:cs="Arial"/>
        </w:rPr>
      </w:pPr>
    </w:p>
    <w:p w14:paraId="0B09A807" w14:textId="77777777" w:rsidR="00DE53B7" w:rsidRPr="00DE53B7" w:rsidRDefault="00DE53B7" w:rsidP="00DE53B7">
      <w:pPr>
        <w:rPr>
          <w:rFonts w:ascii="Arial" w:hAnsi="Arial" w:cs="Arial"/>
          <w:b/>
          <w:bCs/>
        </w:rPr>
      </w:pPr>
      <w:r w:rsidRPr="00DE53B7">
        <w:rPr>
          <w:rFonts w:ascii="Arial" w:hAnsi="Arial" w:cs="Arial"/>
          <w:b/>
          <w:bCs/>
        </w:rPr>
        <w:t xml:space="preserve">FREEDOM OF INFORMATION ACT 2000- REQUEST FOR INFORMATION  </w:t>
      </w:r>
    </w:p>
    <w:p w14:paraId="0C7FBD02" w14:textId="77777777" w:rsidR="00DE53B7" w:rsidRPr="00293ED3" w:rsidRDefault="00DE53B7" w:rsidP="00DE53B7">
      <w:pPr>
        <w:rPr>
          <w:rFonts w:ascii="Arial" w:hAnsi="Arial" w:cs="Arial"/>
          <w:b/>
          <w:bCs/>
        </w:rPr>
      </w:pPr>
      <w:r w:rsidRPr="00293ED3">
        <w:rPr>
          <w:rFonts w:ascii="Arial" w:hAnsi="Arial" w:cs="Arial"/>
          <w:b/>
          <w:bCs/>
        </w:rPr>
        <w:t xml:space="preserve">REF: </w:t>
      </w:r>
      <w:r w:rsidR="00293ED3" w:rsidRPr="004A0DB9">
        <w:rPr>
          <w:rFonts w:ascii="Arial" w:hAnsi="Arial" w:cs="Arial"/>
          <w:color w:val="002060"/>
        </w:rPr>
        <w:t>FOI 22921</w:t>
      </w:r>
    </w:p>
    <w:p w14:paraId="1B82AC80" w14:textId="77777777" w:rsidR="002E5BF3" w:rsidRPr="00150ABA" w:rsidRDefault="002E5BF3" w:rsidP="002E5BF3">
      <w:pPr>
        <w:rPr>
          <w:rFonts w:ascii="Arial" w:hAnsi="Arial" w:cs="Arial"/>
          <w:b/>
          <w:bCs/>
          <w:color w:val="215E99"/>
        </w:rPr>
      </w:pPr>
    </w:p>
    <w:p w14:paraId="7F207BDE" w14:textId="77777777" w:rsidR="002E5BF3" w:rsidRPr="002E5BF3" w:rsidRDefault="002E5BF3" w:rsidP="002E5BF3">
      <w:pPr>
        <w:rPr>
          <w:rFonts w:ascii="Arial" w:hAnsi="Arial" w:cs="Arial"/>
        </w:rPr>
      </w:pPr>
      <w:r w:rsidRPr="002E5BF3">
        <w:rPr>
          <w:rFonts w:ascii="Arial" w:hAnsi="Arial" w:cs="Arial"/>
        </w:rPr>
        <w:t xml:space="preserve">I am writing in respect of your recent enquiry for information held by the Authority under the provisions of the Freedom of Information Act. </w:t>
      </w:r>
    </w:p>
    <w:p w14:paraId="1C3CFDE5" w14:textId="77777777" w:rsidR="002E5BF3" w:rsidRPr="002E5BF3" w:rsidRDefault="002E5BF3" w:rsidP="002E5BF3">
      <w:pPr>
        <w:rPr>
          <w:rFonts w:ascii="Arial" w:hAnsi="Arial" w:cs="Arial"/>
        </w:rPr>
      </w:pPr>
    </w:p>
    <w:p w14:paraId="6AE4F29C" w14:textId="77777777" w:rsidR="002E5BF3" w:rsidRPr="002E5BF3" w:rsidRDefault="002E5BF3" w:rsidP="002E5BF3">
      <w:pPr>
        <w:rPr>
          <w:rFonts w:ascii="Arial" w:hAnsi="Arial" w:cs="Arial"/>
          <w:lang w:val="en-US"/>
        </w:rPr>
      </w:pPr>
      <w:r w:rsidRPr="002E5BF3">
        <w:rPr>
          <w:rFonts w:ascii="Arial" w:hAnsi="Arial" w:cs="Arial"/>
          <w:lang w:val="en-US"/>
        </w:rPr>
        <w:t xml:space="preserve">Please find the response to your request below. </w:t>
      </w:r>
    </w:p>
    <w:p w14:paraId="6C3C4241" w14:textId="77777777" w:rsidR="002E5BF3" w:rsidRPr="002E5BF3" w:rsidRDefault="002E5BF3" w:rsidP="002E5BF3">
      <w:pPr>
        <w:rPr>
          <w:rFonts w:ascii="Arial" w:hAnsi="Arial" w:cs="Arial"/>
          <w:b/>
          <w:bCs/>
        </w:rPr>
      </w:pPr>
    </w:p>
    <w:p w14:paraId="49348A87" w14:textId="77777777" w:rsidR="00A6723C" w:rsidRPr="004A0DB9" w:rsidRDefault="00A6723C" w:rsidP="00A6723C">
      <w:pPr>
        <w:rPr>
          <w:rFonts w:ascii="Arial" w:hAnsi="Arial" w:cs="Arial"/>
        </w:rPr>
      </w:pPr>
      <w:r w:rsidRPr="004A0DB9">
        <w:rPr>
          <w:rFonts w:ascii="Arial" w:hAnsi="Arial" w:cs="Arial"/>
        </w:rPr>
        <w:t>As a freedom of information request, please provide the following information for 2024/25 and 2025/26 to date:</w:t>
      </w:r>
    </w:p>
    <w:p w14:paraId="7FB33A07" w14:textId="77777777" w:rsidR="00A6723C" w:rsidRPr="004A0DB9" w:rsidRDefault="00A6723C" w:rsidP="00A6723C">
      <w:pPr>
        <w:rPr>
          <w:rFonts w:ascii="Arial" w:hAnsi="Arial" w:cs="Arial"/>
        </w:rPr>
      </w:pPr>
    </w:p>
    <w:p w14:paraId="19C60858" w14:textId="77777777" w:rsidR="00A6723C" w:rsidRPr="004A0DB9" w:rsidRDefault="00A6723C" w:rsidP="00A6723C">
      <w:pPr>
        <w:rPr>
          <w:rFonts w:ascii="Arial" w:hAnsi="Arial" w:cs="Arial"/>
        </w:rPr>
      </w:pPr>
      <w:r w:rsidRPr="004A0DB9">
        <w:rPr>
          <w:rFonts w:ascii="Arial" w:hAnsi="Arial" w:cs="Arial"/>
        </w:rPr>
        <w:t>How many individual domiciliary care contracts have been handed back to you by providers in each of the financial years above. Please also detail the number of hours of care that were contained in those contracts per week</w:t>
      </w:r>
    </w:p>
    <w:p w14:paraId="5D3ADDBA" w14:textId="77777777" w:rsidR="00A6723C" w:rsidRPr="004A0DB9" w:rsidRDefault="00A6723C" w:rsidP="00A6723C">
      <w:pPr>
        <w:rPr>
          <w:rFonts w:ascii="Arial" w:hAnsi="Arial" w:cs="Arial"/>
        </w:rPr>
      </w:pPr>
    </w:p>
    <w:p w14:paraId="36590688" w14:textId="77777777" w:rsidR="00A6723C" w:rsidRPr="004A0DB9" w:rsidRDefault="00A6723C" w:rsidP="00A6723C">
      <w:pPr>
        <w:rPr>
          <w:rFonts w:ascii="Arial" w:hAnsi="Arial" w:cs="Arial"/>
        </w:rPr>
      </w:pPr>
      <w:r w:rsidRPr="004A0DB9">
        <w:rPr>
          <w:rFonts w:ascii="Arial" w:hAnsi="Arial" w:cs="Arial"/>
        </w:rPr>
        <w:t>For clarity by care contracts, we mean an agreement entered into between your local authority and a care provider which relates to a support/care package for an individual.</w:t>
      </w:r>
    </w:p>
    <w:p w14:paraId="105C60B5" w14:textId="77777777" w:rsidR="00A6723C" w:rsidRDefault="00A6723C" w:rsidP="00A6723C">
      <w:pPr>
        <w:rPr>
          <w:rFonts w:ascii="Arial" w:hAnsi="Arial" w:cs="Arial"/>
        </w:rPr>
      </w:pPr>
      <w:r w:rsidRPr="004A0DB9">
        <w:rPr>
          <w:rFonts w:ascii="Arial" w:hAnsi="Arial" w:cs="Arial"/>
        </w:rPr>
        <w:t xml:space="preserve">The data should include private and third sector </w:t>
      </w:r>
      <w:proofErr w:type="gramStart"/>
      <w:r w:rsidRPr="004A0DB9">
        <w:rPr>
          <w:rFonts w:ascii="Arial" w:hAnsi="Arial" w:cs="Arial"/>
        </w:rPr>
        <w:t>providers, and</w:t>
      </w:r>
      <w:proofErr w:type="gramEnd"/>
      <w:r w:rsidRPr="004A0DB9">
        <w:rPr>
          <w:rFonts w:ascii="Arial" w:hAnsi="Arial" w:cs="Arial"/>
        </w:rPr>
        <w:t xml:space="preserve"> should include any kind of care or support package commissioned by the local authority.</w:t>
      </w:r>
    </w:p>
    <w:p w14:paraId="591F4A72" w14:textId="77777777" w:rsidR="00446131" w:rsidRDefault="00446131" w:rsidP="00A6723C">
      <w:pPr>
        <w:rPr>
          <w:rFonts w:ascii="Arial" w:hAnsi="Arial" w:cs="Arial"/>
        </w:rPr>
      </w:pPr>
    </w:p>
    <w:p w14:paraId="31164B9A" w14:textId="30F36A6F" w:rsidR="00446131" w:rsidRPr="004A0DB9" w:rsidRDefault="00446131" w:rsidP="00A6723C">
      <w:pPr>
        <w:rPr>
          <w:rFonts w:ascii="Arial" w:hAnsi="Arial" w:cs="Arial"/>
        </w:rPr>
      </w:pPr>
      <w:r>
        <w:rPr>
          <w:rFonts w:ascii="Arial" w:hAnsi="Arial" w:cs="Arial"/>
        </w:rPr>
        <w:t>T</w:t>
      </w:r>
      <w:r w:rsidRPr="00446131">
        <w:rPr>
          <w:rFonts w:ascii="Arial" w:hAnsi="Arial" w:cs="Arial"/>
        </w:rPr>
        <w:t>his relates to adult care only</w:t>
      </w:r>
    </w:p>
    <w:p w14:paraId="42F6B64D" w14:textId="77777777" w:rsidR="00A6723C" w:rsidRDefault="00A6723C" w:rsidP="00A6723C">
      <w:pPr>
        <w:rPr>
          <w:rFonts w:ascii="Arial" w:hAnsi="Arial" w:cs="Arial"/>
          <w:i/>
          <w:iCs/>
        </w:rPr>
      </w:pPr>
    </w:p>
    <w:p w14:paraId="65DEAC10" w14:textId="77777777" w:rsidR="00A6723C" w:rsidRPr="004A0DB9" w:rsidRDefault="00A6723C" w:rsidP="00A6723C">
      <w:pPr>
        <w:rPr>
          <w:rFonts w:ascii="Arial" w:hAnsi="Arial" w:cs="Arial"/>
          <w:color w:val="002060"/>
        </w:rPr>
      </w:pPr>
      <w:r w:rsidRPr="004A0DB9">
        <w:rPr>
          <w:rFonts w:ascii="Arial" w:hAnsi="Arial" w:cs="Arial"/>
          <w:color w:val="002060"/>
        </w:rPr>
        <w:t>2024–2025</w:t>
      </w:r>
    </w:p>
    <w:p w14:paraId="6CD9EDCA" w14:textId="77777777" w:rsidR="00A6723C" w:rsidRPr="004A0DB9" w:rsidRDefault="00A6723C" w:rsidP="00A6723C">
      <w:pPr>
        <w:numPr>
          <w:ilvl w:val="0"/>
          <w:numId w:val="7"/>
        </w:numPr>
        <w:rPr>
          <w:rFonts w:ascii="Arial" w:hAnsi="Arial" w:cs="Arial"/>
          <w:color w:val="002060"/>
        </w:rPr>
      </w:pPr>
      <w:r w:rsidRPr="004A0DB9">
        <w:rPr>
          <w:rFonts w:ascii="Arial" w:hAnsi="Arial" w:cs="Arial"/>
          <w:color w:val="002060"/>
        </w:rPr>
        <w:t>35 contracts (supported individuals), totalling 291 hours per week.</w:t>
      </w:r>
    </w:p>
    <w:p w14:paraId="7F843F56" w14:textId="77777777" w:rsidR="00A6723C" w:rsidRPr="004A0DB9" w:rsidRDefault="00A6723C" w:rsidP="00A6723C">
      <w:pPr>
        <w:numPr>
          <w:ilvl w:val="0"/>
          <w:numId w:val="7"/>
        </w:numPr>
        <w:rPr>
          <w:rFonts w:ascii="Arial" w:hAnsi="Arial" w:cs="Arial"/>
          <w:color w:val="002060"/>
        </w:rPr>
      </w:pPr>
      <w:r w:rsidRPr="004A0DB9">
        <w:rPr>
          <w:rFonts w:ascii="Arial" w:hAnsi="Arial" w:cs="Arial"/>
          <w:color w:val="002060"/>
        </w:rPr>
        <w:t>2  domiciliary care providers.</w:t>
      </w:r>
    </w:p>
    <w:p w14:paraId="0F7EC83F" w14:textId="77777777" w:rsidR="00A6723C" w:rsidRPr="004A0DB9" w:rsidRDefault="00A6723C" w:rsidP="00A6723C">
      <w:pPr>
        <w:numPr>
          <w:ilvl w:val="0"/>
          <w:numId w:val="7"/>
        </w:numPr>
        <w:rPr>
          <w:rFonts w:ascii="Arial" w:hAnsi="Arial" w:cs="Arial"/>
          <w:color w:val="002060"/>
        </w:rPr>
      </w:pPr>
      <w:r w:rsidRPr="004A0DB9">
        <w:rPr>
          <w:rFonts w:ascii="Arial" w:hAnsi="Arial" w:cs="Arial"/>
          <w:color w:val="002060"/>
        </w:rPr>
        <w:t>Primary reason for the hand back: The providers were unable to grow the business, and carers were required to travel from different branches, making the service unsustainable.</w:t>
      </w:r>
    </w:p>
    <w:p w14:paraId="0DD4D20F" w14:textId="77777777" w:rsidR="00A6723C" w:rsidRPr="004A0DB9" w:rsidRDefault="00A6723C" w:rsidP="00A6723C">
      <w:pPr>
        <w:rPr>
          <w:rFonts w:ascii="Arial" w:hAnsi="Arial" w:cs="Arial"/>
          <w:color w:val="002060"/>
        </w:rPr>
      </w:pPr>
    </w:p>
    <w:p w14:paraId="388B53A1" w14:textId="77777777" w:rsidR="00A6723C" w:rsidRPr="004A0DB9" w:rsidRDefault="00A6723C" w:rsidP="00A6723C">
      <w:pPr>
        <w:rPr>
          <w:rFonts w:ascii="Arial" w:hAnsi="Arial" w:cs="Arial"/>
          <w:color w:val="002060"/>
        </w:rPr>
      </w:pPr>
      <w:r w:rsidRPr="004A0DB9">
        <w:rPr>
          <w:rFonts w:ascii="Arial" w:hAnsi="Arial" w:cs="Arial"/>
          <w:color w:val="002060"/>
        </w:rPr>
        <w:t>2025–2026</w:t>
      </w:r>
    </w:p>
    <w:p w14:paraId="224CB0D4" w14:textId="77777777" w:rsidR="00A6723C" w:rsidRPr="004A0DB9" w:rsidRDefault="00A6723C" w:rsidP="00A6723C">
      <w:pPr>
        <w:numPr>
          <w:ilvl w:val="0"/>
          <w:numId w:val="8"/>
        </w:numPr>
        <w:rPr>
          <w:rFonts w:ascii="Arial" w:hAnsi="Arial" w:cs="Arial"/>
          <w:color w:val="002060"/>
        </w:rPr>
      </w:pPr>
      <w:r w:rsidRPr="004A0DB9">
        <w:rPr>
          <w:rFonts w:ascii="Arial" w:hAnsi="Arial" w:cs="Arial"/>
          <w:color w:val="002060"/>
        </w:rPr>
        <w:t>12 contracts (supported individuals), totalling 262 hours per week.</w:t>
      </w:r>
    </w:p>
    <w:p w14:paraId="732881AA" w14:textId="77777777" w:rsidR="00A6723C" w:rsidRPr="004A0DB9" w:rsidRDefault="00A6723C" w:rsidP="00A6723C">
      <w:pPr>
        <w:numPr>
          <w:ilvl w:val="0"/>
          <w:numId w:val="8"/>
        </w:numPr>
        <w:rPr>
          <w:rFonts w:ascii="Arial" w:hAnsi="Arial" w:cs="Arial"/>
          <w:color w:val="002060"/>
        </w:rPr>
      </w:pPr>
      <w:r w:rsidRPr="004A0DB9">
        <w:rPr>
          <w:rFonts w:ascii="Arial" w:hAnsi="Arial" w:cs="Arial"/>
          <w:color w:val="002060"/>
        </w:rPr>
        <w:t>1 provider issued a partial hand back.</w:t>
      </w:r>
    </w:p>
    <w:p w14:paraId="74034FFD" w14:textId="77777777" w:rsidR="00A6723C" w:rsidRPr="004A0DB9" w:rsidRDefault="00A6723C" w:rsidP="00A6723C">
      <w:pPr>
        <w:numPr>
          <w:ilvl w:val="0"/>
          <w:numId w:val="8"/>
        </w:numPr>
        <w:rPr>
          <w:rFonts w:ascii="Arial" w:hAnsi="Arial" w:cs="Arial"/>
          <w:color w:val="002060"/>
        </w:rPr>
      </w:pPr>
      <w:r w:rsidRPr="004A0DB9">
        <w:rPr>
          <w:rFonts w:ascii="Arial" w:hAnsi="Arial" w:cs="Arial"/>
          <w:color w:val="002060"/>
        </w:rPr>
        <w:t>Primary reason: Issues related to their Sponsorship Licence, which affected their ability to maintain service delivery.</w:t>
      </w:r>
    </w:p>
    <w:p w14:paraId="3E209937" w14:textId="77777777" w:rsidR="00A6723C" w:rsidRPr="00150ABA" w:rsidRDefault="00A6723C" w:rsidP="00A6723C">
      <w:pPr>
        <w:rPr>
          <w:rFonts w:ascii="Arial" w:hAnsi="Arial" w:cs="Arial"/>
          <w:color w:val="215E99"/>
        </w:rPr>
      </w:pPr>
    </w:p>
    <w:p w14:paraId="03A2BA03" w14:textId="77777777" w:rsidR="00A6723C" w:rsidRPr="00150ABA" w:rsidRDefault="00A6723C" w:rsidP="00A6723C">
      <w:pPr>
        <w:rPr>
          <w:rFonts w:ascii="Arial" w:hAnsi="Arial" w:cs="Arial"/>
          <w:color w:val="215E99"/>
        </w:rPr>
      </w:pPr>
    </w:p>
    <w:p w14:paraId="14C6AF34" w14:textId="77777777" w:rsidR="002E5BF3" w:rsidRDefault="002E5BF3" w:rsidP="002E5BF3">
      <w:pPr>
        <w:rPr>
          <w:rFonts w:ascii="Arial" w:hAnsi="Arial" w:cs="Arial"/>
        </w:rPr>
      </w:pPr>
      <w:r w:rsidRPr="002E5BF3">
        <w:rPr>
          <w:rFonts w:ascii="Arial" w:hAnsi="Arial" w:cs="Arial"/>
        </w:rPr>
        <w:t>I trust that this information is satisfactory for your purposes.</w:t>
      </w:r>
    </w:p>
    <w:p w14:paraId="253C1484" w14:textId="77777777" w:rsidR="000563DB" w:rsidRDefault="000563DB" w:rsidP="002E5BF3">
      <w:pPr>
        <w:rPr>
          <w:rFonts w:ascii="Arial" w:hAnsi="Arial" w:cs="Arial"/>
        </w:rPr>
      </w:pPr>
    </w:p>
    <w:p w14:paraId="0CEBCF64" w14:textId="77777777" w:rsidR="000563DB" w:rsidRPr="000563DB" w:rsidRDefault="000563DB" w:rsidP="000563DB">
      <w:pPr>
        <w:rPr>
          <w:rFonts w:ascii="Arial" w:hAnsi="Arial" w:cs="Arial"/>
        </w:rPr>
      </w:pPr>
      <w:r w:rsidRPr="000563DB">
        <w:rPr>
          <w:rFonts w:ascii="Arial" w:hAnsi="Arial" w:cs="Arial"/>
        </w:rPr>
        <w:lastRenderedPageBreak/>
        <w:t>If you are not satisfied with the way the Authority has handled your requests, you may ask for an internal review. To request a review please contact the Corporate Information Governance Team in writing to the below address or email </w:t>
      </w:r>
      <w:hyperlink r:id="rId9" w:tgtFrame="_blank" w:history="1">
        <w:r w:rsidRPr="000563DB">
          <w:rPr>
            <w:rStyle w:val="Hyperlink"/>
            <w:rFonts w:ascii="Arial" w:hAnsi="Arial" w:cs="Arial"/>
          </w:rPr>
          <w:t>freedomofinformation@wakefield.gov.uk</w:t>
        </w:r>
      </w:hyperlink>
      <w:r w:rsidRPr="000563DB">
        <w:rPr>
          <w:rFonts w:ascii="Arial" w:hAnsi="Arial" w:cs="Arial"/>
        </w:rPr>
        <w:t> and an internal review of your case will be arranged. </w:t>
      </w:r>
    </w:p>
    <w:p w14:paraId="4D7FF516" w14:textId="77777777" w:rsidR="000563DB" w:rsidRPr="000563DB" w:rsidRDefault="000563DB" w:rsidP="000563DB">
      <w:pPr>
        <w:rPr>
          <w:rFonts w:ascii="Arial" w:hAnsi="Arial" w:cs="Arial"/>
        </w:rPr>
      </w:pPr>
      <w:r w:rsidRPr="000563DB">
        <w:rPr>
          <w:rFonts w:ascii="Arial" w:hAnsi="Arial" w:cs="Arial"/>
        </w:rPr>
        <w:t> </w:t>
      </w:r>
    </w:p>
    <w:p w14:paraId="40EA2AF4" w14:textId="77777777" w:rsidR="000563DB" w:rsidRPr="000563DB" w:rsidRDefault="000563DB" w:rsidP="000563DB">
      <w:pPr>
        <w:rPr>
          <w:rFonts w:ascii="Arial" w:hAnsi="Arial" w:cs="Arial"/>
        </w:rPr>
      </w:pPr>
      <w:r w:rsidRPr="000563DB">
        <w:rPr>
          <w:rFonts w:ascii="Arial" w:hAnsi="Arial" w:cs="Arial"/>
        </w:rPr>
        <w:t>Corporate Information Governance Team, </w:t>
      </w:r>
    </w:p>
    <w:p w14:paraId="727EA3EF" w14:textId="77777777" w:rsidR="000563DB" w:rsidRPr="000563DB" w:rsidRDefault="000563DB" w:rsidP="000563DB">
      <w:pPr>
        <w:rPr>
          <w:rFonts w:ascii="Arial" w:hAnsi="Arial" w:cs="Arial"/>
        </w:rPr>
      </w:pPr>
      <w:r w:rsidRPr="000563DB">
        <w:rPr>
          <w:rFonts w:ascii="Arial" w:hAnsi="Arial" w:cs="Arial"/>
        </w:rPr>
        <w:t>Wakefield One, Wakefield,  </w:t>
      </w:r>
    </w:p>
    <w:p w14:paraId="7F640B18" w14:textId="77777777" w:rsidR="000563DB" w:rsidRPr="000563DB" w:rsidRDefault="000563DB" w:rsidP="000563DB">
      <w:pPr>
        <w:rPr>
          <w:rFonts w:ascii="Arial" w:hAnsi="Arial" w:cs="Arial"/>
        </w:rPr>
      </w:pPr>
      <w:r w:rsidRPr="000563DB">
        <w:rPr>
          <w:rFonts w:ascii="Arial" w:hAnsi="Arial" w:cs="Arial"/>
        </w:rPr>
        <w:t>West Yorkshire  </w:t>
      </w:r>
    </w:p>
    <w:p w14:paraId="3C0AA0EA" w14:textId="77777777" w:rsidR="000563DB" w:rsidRPr="000563DB" w:rsidRDefault="000563DB" w:rsidP="000563DB">
      <w:pPr>
        <w:rPr>
          <w:rFonts w:ascii="Arial" w:hAnsi="Arial" w:cs="Arial"/>
        </w:rPr>
      </w:pPr>
      <w:r w:rsidRPr="000563DB">
        <w:rPr>
          <w:rFonts w:ascii="Arial" w:hAnsi="Arial" w:cs="Arial"/>
        </w:rPr>
        <w:t>WF1 2EB </w:t>
      </w:r>
    </w:p>
    <w:p w14:paraId="7ECBFAF5" w14:textId="77777777" w:rsidR="000563DB" w:rsidRPr="000563DB" w:rsidRDefault="000563DB" w:rsidP="000563DB">
      <w:pPr>
        <w:rPr>
          <w:rFonts w:ascii="Arial" w:hAnsi="Arial" w:cs="Arial"/>
        </w:rPr>
      </w:pPr>
      <w:r w:rsidRPr="000563DB">
        <w:rPr>
          <w:rFonts w:ascii="Arial" w:hAnsi="Arial" w:cs="Arial"/>
        </w:rPr>
        <w:t> </w:t>
      </w:r>
    </w:p>
    <w:p w14:paraId="726793EB" w14:textId="77777777" w:rsidR="000563DB" w:rsidRPr="000563DB" w:rsidRDefault="000563DB" w:rsidP="000563DB">
      <w:pPr>
        <w:rPr>
          <w:rFonts w:ascii="Arial" w:hAnsi="Arial" w:cs="Arial"/>
        </w:rPr>
      </w:pPr>
      <w:r w:rsidRPr="000563DB">
        <w:rPr>
          <w:rFonts w:ascii="Arial" w:hAnsi="Arial" w:cs="Arial"/>
        </w:rPr>
        <w:t>Yours sincerely </w:t>
      </w:r>
    </w:p>
    <w:p w14:paraId="0AA29596" w14:textId="77777777" w:rsidR="002E5BF3" w:rsidRPr="002E5BF3" w:rsidRDefault="002E5BF3" w:rsidP="002E5BF3">
      <w:pPr>
        <w:rPr>
          <w:rFonts w:ascii="Arial" w:hAnsi="Arial" w:cs="Arial"/>
        </w:rPr>
      </w:pPr>
    </w:p>
    <w:p w14:paraId="1A514EAC" w14:textId="77777777" w:rsidR="008F33E6" w:rsidRPr="008F33E6" w:rsidRDefault="008F33E6" w:rsidP="008F33E6">
      <w:pPr>
        <w:rPr>
          <w:rFonts w:ascii="Arial" w:hAnsi="Arial" w:cs="Arial"/>
        </w:rPr>
      </w:pPr>
      <w:r w:rsidRPr="008F33E6">
        <w:rPr>
          <w:rFonts w:ascii="Arial" w:hAnsi="Arial" w:cs="Arial"/>
        </w:rPr>
        <w:t>Senior Information Governance Officer  </w:t>
      </w:r>
    </w:p>
    <w:p w14:paraId="3C43D249" w14:textId="77777777" w:rsidR="008F33E6" w:rsidRPr="008F33E6" w:rsidRDefault="008F33E6" w:rsidP="008F33E6">
      <w:pPr>
        <w:rPr>
          <w:rFonts w:ascii="Arial" w:hAnsi="Arial" w:cs="Arial"/>
        </w:rPr>
      </w:pPr>
      <w:r w:rsidRPr="008F33E6">
        <w:rPr>
          <w:rFonts w:ascii="Arial" w:hAnsi="Arial" w:cs="Arial"/>
        </w:rPr>
        <w:t>Information Governance Team, </w:t>
      </w:r>
    </w:p>
    <w:p w14:paraId="10E6FE08" w14:textId="77777777" w:rsidR="008F33E6" w:rsidRPr="008F33E6" w:rsidRDefault="008F33E6" w:rsidP="008F33E6">
      <w:pPr>
        <w:rPr>
          <w:rFonts w:ascii="Arial" w:hAnsi="Arial" w:cs="Arial"/>
        </w:rPr>
      </w:pPr>
      <w:r w:rsidRPr="008F33E6">
        <w:rPr>
          <w:rFonts w:ascii="Arial" w:hAnsi="Arial" w:cs="Arial"/>
        </w:rPr>
        <w:t>Wakefield Council </w:t>
      </w:r>
    </w:p>
    <w:p w14:paraId="08AC45A3" w14:textId="77777777" w:rsidR="008F33E6" w:rsidRPr="008F33E6" w:rsidRDefault="008F33E6" w:rsidP="008F33E6">
      <w:pPr>
        <w:rPr>
          <w:rFonts w:ascii="Arial" w:hAnsi="Arial" w:cs="Arial"/>
        </w:rPr>
      </w:pPr>
      <w:r w:rsidRPr="008F33E6">
        <w:rPr>
          <w:rFonts w:ascii="Arial" w:hAnsi="Arial" w:cs="Arial"/>
        </w:rPr>
        <w:t>E-mail: </w:t>
      </w:r>
      <w:hyperlink r:id="rId10" w:history="1">
        <w:r w:rsidRPr="008F33E6">
          <w:rPr>
            <w:rStyle w:val="Hyperlink"/>
            <w:rFonts w:ascii="Arial" w:hAnsi="Arial" w:cs="Arial"/>
          </w:rPr>
          <w:t>freedomofInformation@wakefield.gov.uk</w:t>
        </w:r>
      </w:hyperlink>
      <w:r w:rsidRPr="008F33E6">
        <w:rPr>
          <w:rFonts w:ascii="Arial" w:hAnsi="Arial" w:cs="Arial"/>
        </w:rPr>
        <w:t> </w:t>
      </w:r>
    </w:p>
    <w:p w14:paraId="53F831B1" w14:textId="77777777" w:rsidR="008F33E6" w:rsidRPr="008F33E6" w:rsidRDefault="008F33E6" w:rsidP="008F33E6">
      <w:pPr>
        <w:rPr>
          <w:rFonts w:ascii="Arial" w:hAnsi="Arial" w:cs="Arial"/>
        </w:rPr>
      </w:pPr>
      <w:r w:rsidRPr="008F33E6">
        <w:rPr>
          <w:rFonts w:ascii="Arial" w:hAnsi="Arial" w:cs="Arial"/>
        </w:rPr>
        <w:t>Tel: 01924 306112 </w:t>
      </w:r>
    </w:p>
    <w:p w14:paraId="739724F8" w14:textId="77777777" w:rsidR="00EB10B0" w:rsidRPr="00D31651" w:rsidRDefault="00EB10B0" w:rsidP="00EB10B0">
      <w:pPr>
        <w:rPr>
          <w:rFonts w:ascii="Arial" w:hAnsi="Arial" w:cs="Arial"/>
        </w:rPr>
      </w:pPr>
    </w:p>
    <w:sectPr w:rsidR="00EB10B0" w:rsidRPr="00D31651" w:rsidSect="00FE2FFC">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D0653" w14:textId="77777777" w:rsidR="00DC19DD" w:rsidRDefault="00DC19DD">
      <w:r>
        <w:separator/>
      </w:r>
    </w:p>
  </w:endnote>
  <w:endnote w:type="continuationSeparator" w:id="0">
    <w:p w14:paraId="21587618" w14:textId="77777777" w:rsidR="00DC19DD" w:rsidRDefault="00DC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D505D" w14:textId="77777777" w:rsidR="00DC19DD" w:rsidRDefault="00DC19DD">
      <w:r>
        <w:separator/>
      </w:r>
    </w:p>
  </w:footnote>
  <w:footnote w:type="continuationSeparator" w:id="0">
    <w:p w14:paraId="45185B6C" w14:textId="77777777" w:rsidR="00DC19DD" w:rsidRDefault="00DC1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1B3E"/>
    <w:multiLevelType w:val="multilevel"/>
    <w:tmpl w:val="8F3EA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BE0370"/>
    <w:multiLevelType w:val="multilevel"/>
    <w:tmpl w:val="2CCAA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4644343">
    <w:abstractNumId w:val="2"/>
  </w:num>
  <w:num w:numId="2" w16cid:durableId="803696338">
    <w:abstractNumId w:val="3"/>
  </w:num>
  <w:num w:numId="3" w16cid:durableId="868833527">
    <w:abstractNumId w:val="4"/>
  </w:num>
  <w:num w:numId="4" w16cid:durableId="863395996">
    <w:abstractNumId w:val="6"/>
  </w:num>
  <w:num w:numId="5" w16cid:durableId="211354849">
    <w:abstractNumId w:val="1"/>
  </w:num>
  <w:num w:numId="6" w16cid:durableId="1756245932">
    <w:abstractNumId w:val="5"/>
  </w:num>
  <w:num w:numId="7" w16cid:durableId="77674152">
    <w:abstractNumId w:val="0"/>
  </w:num>
  <w:num w:numId="8" w16cid:durableId="2517470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F4"/>
    <w:rsid w:val="000039EF"/>
    <w:rsid w:val="00043599"/>
    <w:rsid w:val="000464B8"/>
    <w:rsid w:val="000563DB"/>
    <w:rsid w:val="00062BF9"/>
    <w:rsid w:val="00080790"/>
    <w:rsid w:val="000869D2"/>
    <w:rsid w:val="000878E2"/>
    <w:rsid w:val="00090453"/>
    <w:rsid w:val="000928E7"/>
    <w:rsid w:val="00093FE0"/>
    <w:rsid w:val="000A09FE"/>
    <w:rsid w:val="000A1510"/>
    <w:rsid w:val="000B2B04"/>
    <w:rsid w:val="000C0611"/>
    <w:rsid w:val="000D491A"/>
    <w:rsid w:val="000E5BD7"/>
    <w:rsid w:val="000F3BB1"/>
    <w:rsid w:val="000F71B3"/>
    <w:rsid w:val="00100336"/>
    <w:rsid w:val="00111442"/>
    <w:rsid w:val="001149C2"/>
    <w:rsid w:val="00117597"/>
    <w:rsid w:val="001201C0"/>
    <w:rsid w:val="00134FA3"/>
    <w:rsid w:val="00137EC2"/>
    <w:rsid w:val="00150ABA"/>
    <w:rsid w:val="0015715D"/>
    <w:rsid w:val="00167699"/>
    <w:rsid w:val="00176DED"/>
    <w:rsid w:val="00177313"/>
    <w:rsid w:val="001902D6"/>
    <w:rsid w:val="001C198B"/>
    <w:rsid w:val="001C6B51"/>
    <w:rsid w:val="001D446F"/>
    <w:rsid w:val="001D63E4"/>
    <w:rsid w:val="001F4138"/>
    <w:rsid w:val="001F49F2"/>
    <w:rsid w:val="00200994"/>
    <w:rsid w:val="002165CC"/>
    <w:rsid w:val="00223F24"/>
    <w:rsid w:val="00226169"/>
    <w:rsid w:val="00251F01"/>
    <w:rsid w:val="00256E92"/>
    <w:rsid w:val="002600A9"/>
    <w:rsid w:val="00270FA7"/>
    <w:rsid w:val="00285BF6"/>
    <w:rsid w:val="00293ED3"/>
    <w:rsid w:val="00296F39"/>
    <w:rsid w:val="002A43DC"/>
    <w:rsid w:val="002A7EA6"/>
    <w:rsid w:val="002B6989"/>
    <w:rsid w:val="002C29EF"/>
    <w:rsid w:val="002C4C05"/>
    <w:rsid w:val="002D3F46"/>
    <w:rsid w:val="002D5C2E"/>
    <w:rsid w:val="002E063D"/>
    <w:rsid w:val="002E2646"/>
    <w:rsid w:val="002E3442"/>
    <w:rsid w:val="002E451C"/>
    <w:rsid w:val="002E5BF3"/>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6131"/>
    <w:rsid w:val="004478D9"/>
    <w:rsid w:val="0047118C"/>
    <w:rsid w:val="0047466C"/>
    <w:rsid w:val="00483ECC"/>
    <w:rsid w:val="00491483"/>
    <w:rsid w:val="00495A86"/>
    <w:rsid w:val="004A0DB9"/>
    <w:rsid w:val="004B64A6"/>
    <w:rsid w:val="004C63FE"/>
    <w:rsid w:val="004D0578"/>
    <w:rsid w:val="004D0FA2"/>
    <w:rsid w:val="004E280E"/>
    <w:rsid w:val="004E2B25"/>
    <w:rsid w:val="004F1398"/>
    <w:rsid w:val="004F534B"/>
    <w:rsid w:val="005015E0"/>
    <w:rsid w:val="00512D28"/>
    <w:rsid w:val="00516FDC"/>
    <w:rsid w:val="00522DF9"/>
    <w:rsid w:val="00524AD4"/>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3450"/>
    <w:rsid w:val="00626598"/>
    <w:rsid w:val="00631860"/>
    <w:rsid w:val="00647AD3"/>
    <w:rsid w:val="0066165C"/>
    <w:rsid w:val="00661D83"/>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73E59"/>
    <w:rsid w:val="00781629"/>
    <w:rsid w:val="007C7795"/>
    <w:rsid w:val="007F4E77"/>
    <w:rsid w:val="007F6B6C"/>
    <w:rsid w:val="0080189F"/>
    <w:rsid w:val="00855D89"/>
    <w:rsid w:val="00872B67"/>
    <w:rsid w:val="008730ED"/>
    <w:rsid w:val="00877DE4"/>
    <w:rsid w:val="00881702"/>
    <w:rsid w:val="008878F4"/>
    <w:rsid w:val="00897B24"/>
    <w:rsid w:val="008A071D"/>
    <w:rsid w:val="008A3F99"/>
    <w:rsid w:val="008B4509"/>
    <w:rsid w:val="008D0D68"/>
    <w:rsid w:val="008D1FA3"/>
    <w:rsid w:val="008E72E9"/>
    <w:rsid w:val="008F0734"/>
    <w:rsid w:val="008F33E6"/>
    <w:rsid w:val="008F57C9"/>
    <w:rsid w:val="00905DB6"/>
    <w:rsid w:val="00920B51"/>
    <w:rsid w:val="009308F9"/>
    <w:rsid w:val="009402AB"/>
    <w:rsid w:val="0096396C"/>
    <w:rsid w:val="00965427"/>
    <w:rsid w:val="00973EDC"/>
    <w:rsid w:val="0097580C"/>
    <w:rsid w:val="00982576"/>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6723C"/>
    <w:rsid w:val="00A76625"/>
    <w:rsid w:val="00A77D42"/>
    <w:rsid w:val="00AB5FD8"/>
    <w:rsid w:val="00AC2678"/>
    <w:rsid w:val="00AC3204"/>
    <w:rsid w:val="00AC6195"/>
    <w:rsid w:val="00AE0249"/>
    <w:rsid w:val="00AE45F9"/>
    <w:rsid w:val="00B01A4D"/>
    <w:rsid w:val="00B01F12"/>
    <w:rsid w:val="00B1745B"/>
    <w:rsid w:val="00B222D9"/>
    <w:rsid w:val="00B5633F"/>
    <w:rsid w:val="00B567D3"/>
    <w:rsid w:val="00B60B06"/>
    <w:rsid w:val="00B64A02"/>
    <w:rsid w:val="00B705E9"/>
    <w:rsid w:val="00B74B0B"/>
    <w:rsid w:val="00B920CD"/>
    <w:rsid w:val="00B95F0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C0652"/>
    <w:rsid w:val="00CE0DA2"/>
    <w:rsid w:val="00CE50E3"/>
    <w:rsid w:val="00CE78DA"/>
    <w:rsid w:val="00D04B22"/>
    <w:rsid w:val="00D057C6"/>
    <w:rsid w:val="00D24234"/>
    <w:rsid w:val="00D31651"/>
    <w:rsid w:val="00D34EC2"/>
    <w:rsid w:val="00D6738C"/>
    <w:rsid w:val="00D77CDA"/>
    <w:rsid w:val="00D84BF8"/>
    <w:rsid w:val="00D93CE9"/>
    <w:rsid w:val="00DA18D9"/>
    <w:rsid w:val="00DC19DD"/>
    <w:rsid w:val="00DC2454"/>
    <w:rsid w:val="00DC3E38"/>
    <w:rsid w:val="00DC5390"/>
    <w:rsid w:val="00DC7091"/>
    <w:rsid w:val="00DD6967"/>
    <w:rsid w:val="00DE5151"/>
    <w:rsid w:val="00DE53B7"/>
    <w:rsid w:val="00DE5C43"/>
    <w:rsid w:val="00DF1787"/>
    <w:rsid w:val="00E03B30"/>
    <w:rsid w:val="00E12981"/>
    <w:rsid w:val="00E13A79"/>
    <w:rsid w:val="00E226A7"/>
    <w:rsid w:val="00E2597C"/>
    <w:rsid w:val="00E4782F"/>
    <w:rsid w:val="00E55D9F"/>
    <w:rsid w:val="00E741C6"/>
    <w:rsid w:val="00E76A41"/>
    <w:rsid w:val="00E836F2"/>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CAF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2E5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eedomofinformation@wakegield.gov.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freedomofinformation@wakegield.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mailto:freedomofInformation@wakefield.gov.uk" TargetMode="External"/><Relationship Id="rId4" Type="http://schemas.openxmlformats.org/officeDocument/2006/relationships/webSettings" Target="webSettings.xml"/><Relationship Id="rId9" Type="http://schemas.openxmlformats.org/officeDocument/2006/relationships/hyperlink" Target="mailto:freedomofinformation@wakefield.gov.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390944-8072-47AF-A109-F0B58C915225}"/>
</file>

<file path=customXml/itemProps2.xml><?xml version="1.0" encoding="utf-8"?>
<ds:datastoreItem xmlns:ds="http://schemas.openxmlformats.org/officeDocument/2006/customXml" ds:itemID="{B44BE9A1-18D4-4D8E-9ADD-1B58B0BBA4E8}"/>
</file>

<file path=customXml/itemProps3.xml><?xml version="1.0" encoding="utf-8"?>
<ds:datastoreItem xmlns:ds="http://schemas.openxmlformats.org/officeDocument/2006/customXml" ds:itemID="{FAC0FBD2-67E4-4A68-B553-FF967D94E354}"/>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2232</Characters>
  <Application>Microsoft Office Word</Application>
  <DocSecurity>0</DocSecurity>
  <Lines>86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2026-03-30T12:04:00Z</dcterms:created>
  <dcterms:modified xsi:type="dcterms:W3CDTF">2026-03-30T12:56:00Z</dcterms:modified>
</cp:coreProperties>
</file>